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31583" w14:textId="77777777" w:rsidR="00154267" w:rsidRPr="004A6D22" w:rsidRDefault="00154267" w:rsidP="004A6D22">
      <w:pPr>
        <w:spacing w:after="200" w:line="360" w:lineRule="auto"/>
        <w:contextualSpacing/>
        <w:rPr>
          <w:rFonts w:ascii="Calibri" w:hAnsi="Calibri" w:cs="Calibri"/>
          <w:color w:val="000000"/>
          <w:spacing w:val="20"/>
          <w:sz w:val="24"/>
          <w:szCs w:val="24"/>
          <w:lang w:eastAsia="en-US"/>
        </w:rPr>
      </w:pPr>
      <w:r w:rsidRPr="004A6D22">
        <w:rPr>
          <w:rFonts w:ascii="Calibri" w:hAnsi="Calibri" w:cs="Calibri"/>
          <w:color w:val="000000"/>
          <w:spacing w:val="20"/>
          <w:sz w:val="24"/>
          <w:szCs w:val="24"/>
          <w:lang w:eastAsia="en-US"/>
        </w:rPr>
        <w:t>(projekt umowy)</w:t>
      </w:r>
    </w:p>
    <w:p w14:paraId="584CFD68" w14:textId="77777777" w:rsidR="00154267" w:rsidRPr="004A6D22" w:rsidRDefault="00154267" w:rsidP="004A6D22">
      <w:pPr>
        <w:tabs>
          <w:tab w:val="left" w:pos="3828"/>
        </w:tabs>
        <w:spacing w:line="360" w:lineRule="auto"/>
        <w:rPr>
          <w:rFonts w:ascii="Calibri" w:hAnsi="Calibri" w:cs="Calibri"/>
          <w:bCs/>
          <w:spacing w:val="20"/>
          <w:sz w:val="24"/>
          <w:szCs w:val="24"/>
        </w:rPr>
      </w:pPr>
    </w:p>
    <w:p w14:paraId="1CA26F2D" w14:textId="77777777" w:rsidR="00154267" w:rsidRPr="004A6D22" w:rsidRDefault="00154267" w:rsidP="004A6D22">
      <w:pPr>
        <w:tabs>
          <w:tab w:val="left" w:pos="3828"/>
        </w:tabs>
        <w:spacing w:line="360" w:lineRule="auto"/>
        <w:rPr>
          <w:rFonts w:ascii="Calibri" w:hAnsi="Calibri" w:cs="Calibri"/>
          <w:bCs/>
          <w:spacing w:val="20"/>
          <w:sz w:val="24"/>
          <w:szCs w:val="24"/>
        </w:rPr>
      </w:pPr>
      <w:r w:rsidRPr="004A6D22">
        <w:rPr>
          <w:rFonts w:ascii="Calibri" w:hAnsi="Calibri" w:cs="Calibri"/>
          <w:bCs/>
          <w:spacing w:val="20"/>
          <w:sz w:val="24"/>
          <w:szCs w:val="24"/>
        </w:rPr>
        <w:t>UMOWA</w:t>
      </w:r>
    </w:p>
    <w:p w14:paraId="1E8FD682" w14:textId="77777777" w:rsidR="00154267" w:rsidRPr="004A6D22" w:rsidRDefault="00154267" w:rsidP="004A6D22">
      <w:pPr>
        <w:spacing w:line="360" w:lineRule="auto"/>
        <w:rPr>
          <w:rStyle w:val="StylCalibri11pkt"/>
          <w:rFonts w:cs="Calibri"/>
          <w:spacing w:val="20"/>
          <w:sz w:val="24"/>
          <w:szCs w:val="24"/>
        </w:rPr>
      </w:pPr>
      <w:r w:rsidRPr="004A6D22">
        <w:rPr>
          <w:rStyle w:val="StylCalibri11pkt"/>
          <w:rFonts w:cs="Calibri"/>
          <w:spacing w:val="20"/>
          <w:sz w:val="24"/>
          <w:szCs w:val="24"/>
        </w:rPr>
        <w:t xml:space="preserve">o roboty budowlane nr </w:t>
      </w:r>
      <w:r w:rsidRPr="004A6D22">
        <w:rPr>
          <w:rStyle w:val="StylCalibri11pkt"/>
          <w:rFonts w:cs="Calibri"/>
          <w:spacing w:val="20"/>
          <w:sz w:val="24"/>
          <w:szCs w:val="24"/>
          <w:u w:val="dotted"/>
        </w:rPr>
        <w:tab/>
      </w:r>
      <w:r w:rsidRPr="004A6D22">
        <w:rPr>
          <w:rStyle w:val="StylCalibri11pkt"/>
          <w:rFonts w:cs="Calibri"/>
          <w:spacing w:val="20"/>
          <w:sz w:val="24"/>
          <w:szCs w:val="24"/>
          <w:u w:val="dotted"/>
        </w:rPr>
        <w:tab/>
      </w:r>
      <w:r w:rsidRPr="004A6D22">
        <w:rPr>
          <w:rStyle w:val="StylCalibri11pkt"/>
          <w:rFonts w:cs="Calibri"/>
          <w:spacing w:val="20"/>
          <w:sz w:val="24"/>
          <w:szCs w:val="24"/>
          <w:u w:val="dotted"/>
        </w:rPr>
        <w:tab/>
      </w:r>
      <w:r w:rsidRPr="004A6D22">
        <w:rPr>
          <w:rStyle w:val="StylCalibri11pkt"/>
          <w:rFonts w:cs="Calibri"/>
          <w:spacing w:val="20"/>
          <w:sz w:val="24"/>
          <w:szCs w:val="24"/>
        </w:rPr>
        <w:tab/>
      </w:r>
      <w:r w:rsidRPr="004A6D22">
        <w:rPr>
          <w:rStyle w:val="StylCalibri11pkt"/>
          <w:rFonts w:cs="Calibri"/>
          <w:spacing w:val="20"/>
          <w:sz w:val="24"/>
          <w:szCs w:val="24"/>
        </w:rPr>
        <w:tab/>
      </w:r>
    </w:p>
    <w:p w14:paraId="0F2505CE" w14:textId="77777777" w:rsidR="00154267" w:rsidRPr="004A6D22" w:rsidRDefault="00154267" w:rsidP="004A6D22">
      <w:pPr>
        <w:spacing w:line="360" w:lineRule="auto"/>
        <w:rPr>
          <w:rFonts w:ascii="Calibri" w:hAnsi="Calibri" w:cs="Calibri"/>
          <w:spacing w:val="20"/>
          <w:sz w:val="24"/>
          <w:szCs w:val="24"/>
        </w:rPr>
      </w:pPr>
    </w:p>
    <w:p w14:paraId="1A5C7BBE" w14:textId="77777777" w:rsidR="00154267" w:rsidRPr="004A6D22" w:rsidRDefault="00154267" w:rsidP="004A6D22">
      <w:pPr>
        <w:spacing w:before="120" w:line="360" w:lineRule="auto"/>
        <w:rPr>
          <w:rStyle w:val="StylCalibri11pkt"/>
          <w:rFonts w:cs="Calibri"/>
          <w:spacing w:val="20"/>
          <w:sz w:val="24"/>
          <w:szCs w:val="24"/>
        </w:rPr>
      </w:pPr>
      <w:r w:rsidRPr="004A6D22">
        <w:rPr>
          <w:rStyle w:val="StylCalibri11pkt"/>
          <w:rFonts w:cs="Calibri"/>
          <w:spacing w:val="20"/>
          <w:sz w:val="24"/>
          <w:szCs w:val="24"/>
        </w:rPr>
        <w:t xml:space="preserve">Zawarta w dniu  </w:t>
      </w:r>
      <w:r w:rsidRPr="004A6D22">
        <w:rPr>
          <w:rFonts w:ascii="Calibri" w:hAnsi="Calibri" w:cs="Calibri"/>
          <w:bCs/>
          <w:spacing w:val="20"/>
          <w:sz w:val="24"/>
          <w:szCs w:val="24"/>
          <w:u w:val="dotted"/>
        </w:rPr>
        <w:tab/>
      </w:r>
      <w:r w:rsidRPr="004A6D22">
        <w:rPr>
          <w:rFonts w:ascii="Calibri" w:hAnsi="Calibri" w:cs="Calibri"/>
          <w:bCs/>
          <w:spacing w:val="20"/>
          <w:sz w:val="24"/>
          <w:szCs w:val="24"/>
          <w:u w:val="dotted"/>
        </w:rPr>
        <w:tab/>
      </w:r>
      <w:r w:rsidRPr="004A6D22">
        <w:rPr>
          <w:rFonts w:ascii="Calibri" w:hAnsi="Calibri" w:cs="Calibri"/>
          <w:bCs/>
          <w:spacing w:val="20"/>
          <w:sz w:val="24"/>
          <w:szCs w:val="24"/>
          <w:u w:val="dotted"/>
        </w:rPr>
        <w:tab/>
      </w:r>
      <w:r w:rsidRPr="004A6D22">
        <w:rPr>
          <w:rStyle w:val="StylCalibri11pkt"/>
          <w:rFonts w:cs="Calibri"/>
          <w:spacing w:val="20"/>
          <w:sz w:val="24"/>
          <w:szCs w:val="24"/>
        </w:rPr>
        <w:t xml:space="preserve">   202</w:t>
      </w:r>
      <w:r w:rsidR="002B0DF2" w:rsidRPr="004A6D22">
        <w:rPr>
          <w:rStyle w:val="StylCalibri11pkt"/>
          <w:rFonts w:cs="Calibri"/>
          <w:spacing w:val="20"/>
          <w:sz w:val="24"/>
          <w:szCs w:val="24"/>
        </w:rPr>
        <w:t>6</w:t>
      </w:r>
      <w:r w:rsidRPr="004A6D22">
        <w:rPr>
          <w:rStyle w:val="StylCalibri11pkt"/>
          <w:rFonts w:cs="Calibri"/>
          <w:spacing w:val="20"/>
          <w:sz w:val="24"/>
          <w:szCs w:val="24"/>
        </w:rPr>
        <w:t xml:space="preserve"> roku w Sandomierzu, pomiędzy:</w:t>
      </w:r>
    </w:p>
    <w:p w14:paraId="6903DB92" w14:textId="77777777" w:rsidR="00154267" w:rsidRPr="004A6D22" w:rsidRDefault="00154267" w:rsidP="004A6D22">
      <w:pPr>
        <w:spacing w:line="360" w:lineRule="auto"/>
        <w:ind w:right="-1"/>
        <w:rPr>
          <w:rFonts w:ascii="Calibri" w:hAnsi="Calibri" w:cs="Calibri"/>
          <w:spacing w:val="20"/>
          <w:sz w:val="24"/>
          <w:szCs w:val="24"/>
        </w:rPr>
      </w:pPr>
      <w:r w:rsidRPr="004A6D22">
        <w:rPr>
          <w:rFonts w:ascii="Calibri" w:hAnsi="Calibri" w:cs="Calibri"/>
          <w:b/>
          <w:bCs/>
          <w:spacing w:val="20"/>
          <w:sz w:val="24"/>
          <w:szCs w:val="24"/>
        </w:rPr>
        <w:t xml:space="preserve">Gminą Sandomierz </w:t>
      </w:r>
      <w:r w:rsidRPr="004A6D22">
        <w:rPr>
          <w:rFonts w:ascii="Calibri" w:hAnsi="Calibri" w:cs="Calibri"/>
          <w:spacing w:val="20"/>
          <w:sz w:val="24"/>
          <w:szCs w:val="24"/>
        </w:rPr>
        <w:t>z siedzibą w Sandomierzu przy ul. Plac Poniatowskiego 3, NIP 864-17-51-939, REGON 830409927, reprezentowaną przez:</w:t>
      </w:r>
    </w:p>
    <w:p w14:paraId="540B6F0B" w14:textId="0E38194E" w:rsidR="00154267" w:rsidRPr="004A6D22" w:rsidRDefault="00154267" w:rsidP="004A6D22">
      <w:pPr>
        <w:spacing w:after="40" w:line="360" w:lineRule="auto"/>
        <w:rPr>
          <w:rFonts w:ascii="Calibri" w:hAnsi="Calibri" w:cs="Calibri"/>
          <w:spacing w:val="20"/>
          <w:sz w:val="24"/>
          <w:szCs w:val="24"/>
        </w:rPr>
      </w:pPr>
      <w:r w:rsidRPr="004A6D22">
        <w:rPr>
          <w:rFonts w:ascii="Calibri" w:hAnsi="Calibri" w:cs="Calibri"/>
          <w:b/>
          <w:spacing w:val="20"/>
          <w:sz w:val="24"/>
          <w:szCs w:val="24"/>
        </w:rPr>
        <w:t xml:space="preserve">Pana Pawła Niedźwiedzia – Burmistrza Miasta Sandomierza </w:t>
      </w:r>
      <w:r w:rsidR="00621BC9" w:rsidRPr="004A6D22">
        <w:rPr>
          <w:rFonts w:ascii="Calibri" w:hAnsi="Calibri" w:cs="Calibri"/>
          <w:b/>
          <w:spacing w:val="20"/>
          <w:sz w:val="24"/>
          <w:szCs w:val="24"/>
        </w:rPr>
        <w:t xml:space="preserve">                                                                                   </w:t>
      </w:r>
      <w:r w:rsidR="00621BC9" w:rsidRPr="004A6D22">
        <w:rPr>
          <w:rFonts w:ascii="Calibri" w:hAnsi="Calibri" w:cs="Calibri"/>
          <w:spacing w:val="20"/>
          <w:sz w:val="24"/>
          <w:szCs w:val="24"/>
        </w:rPr>
        <w:t>p</w:t>
      </w:r>
      <w:r w:rsidRPr="004A6D22">
        <w:rPr>
          <w:rFonts w:ascii="Calibri" w:hAnsi="Calibri" w:cs="Calibri"/>
          <w:spacing w:val="20"/>
          <w:sz w:val="24"/>
          <w:szCs w:val="24"/>
        </w:rPr>
        <w:t xml:space="preserve">rzy kontrasygnacie </w:t>
      </w:r>
      <w:r w:rsidRPr="004A6D22">
        <w:rPr>
          <w:rFonts w:ascii="Calibri" w:hAnsi="Calibri" w:cs="Calibri"/>
          <w:b/>
          <w:bCs/>
          <w:spacing w:val="20"/>
          <w:sz w:val="24"/>
          <w:szCs w:val="24"/>
        </w:rPr>
        <w:t xml:space="preserve">Skarbnika Miasta Sandomierza Pani Barbary </w:t>
      </w:r>
      <w:proofErr w:type="spellStart"/>
      <w:r w:rsidRPr="004A6D22">
        <w:rPr>
          <w:rFonts w:ascii="Calibri" w:hAnsi="Calibri" w:cs="Calibri"/>
          <w:b/>
          <w:bCs/>
          <w:spacing w:val="20"/>
          <w:sz w:val="24"/>
          <w:szCs w:val="24"/>
        </w:rPr>
        <w:t>Grębowiec</w:t>
      </w:r>
      <w:proofErr w:type="spellEnd"/>
      <w:r w:rsidRPr="004A6D22">
        <w:rPr>
          <w:rFonts w:ascii="Calibri" w:hAnsi="Calibri" w:cs="Calibri"/>
          <w:b/>
          <w:bCs/>
          <w:spacing w:val="20"/>
          <w:sz w:val="24"/>
          <w:szCs w:val="24"/>
        </w:rPr>
        <w:t>,</w:t>
      </w:r>
    </w:p>
    <w:p w14:paraId="55AFCE43" w14:textId="77777777" w:rsidR="00154267" w:rsidRPr="004A6D22" w:rsidRDefault="00154267" w:rsidP="004A6D22">
      <w:pPr>
        <w:spacing w:after="40" w:line="360" w:lineRule="auto"/>
        <w:rPr>
          <w:rFonts w:ascii="Calibri" w:hAnsi="Calibri" w:cs="Calibri"/>
          <w:bCs/>
          <w:spacing w:val="20"/>
          <w:sz w:val="24"/>
          <w:szCs w:val="24"/>
        </w:rPr>
      </w:pPr>
    </w:p>
    <w:p w14:paraId="5488D54D" w14:textId="77777777" w:rsidR="00154267" w:rsidRPr="004A6D22" w:rsidRDefault="00154267" w:rsidP="004A6D22">
      <w:pPr>
        <w:spacing w:line="360" w:lineRule="auto"/>
        <w:ind w:right="-1"/>
        <w:rPr>
          <w:rFonts w:ascii="Calibri" w:hAnsi="Calibri" w:cs="Calibri"/>
          <w:spacing w:val="20"/>
          <w:sz w:val="24"/>
          <w:szCs w:val="24"/>
        </w:rPr>
      </w:pPr>
      <w:r w:rsidRPr="004A6D22">
        <w:rPr>
          <w:rFonts w:ascii="Calibri" w:hAnsi="Calibri" w:cs="Calibri"/>
          <w:b/>
          <w:bCs/>
          <w:spacing w:val="20"/>
          <w:sz w:val="24"/>
          <w:szCs w:val="24"/>
        </w:rPr>
        <w:t>zwaną dalej ZAMAWIAJĄCYM</w:t>
      </w:r>
      <w:r w:rsidRPr="004A6D22">
        <w:rPr>
          <w:rFonts w:ascii="Calibri" w:hAnsi="Calibri" w:cs="Calibri"/>
          <w:spacing w:val="20"/>
          <w:sz w:val="24"/>
          <w:szCs w:val="24"/>
        </w:rPr>
        <w:t>,</w:t>
      </w:r>
    </w:p>
    <w:p w14:paraId="206BD992" w14:textId="77777777" w:rsidR="00154267" w:rsidRPr="004A6D22" w:rsidRDefault="00154267" w:rsidP="004A6D22">
      <w:pPr>
        <w:spacing w:line="360" w:lineRule="auto"/>
        <w:ind w:right="-142"/>
        <w:rPr>
          <w:rFonts w:ascii="Calibri" w:hAnsi="Calibri" w:cs="Calibri"/>
          <w:spacing w:val="20"/>
          <w:sz w:val="24"/>
          <w:szCs w:val="24"/>
        </w:rPr>
      </w:pPr>
      <w:r w:rsidRPr="004A6D22">
        <w:rPr>
          <w:rFonts w:ascii="Calibri" w:hAnsi="Calibri" w:cs="Calibri"/>
          <w:spacing w:val="20"/>
          <w:sz w:val="24"/>
          <w:szCs w:val="24"/>
        </w:rPr>
        <w:t>a</w:t>
      </w:r>
    </w:p>
    <w:p w14:paraId="64866D69" w14:textId="77777777" w:rsidR="00154267" w:rsidRPr="004A6D22" w:rsidRDefault="00154267" w:rsidP="004A6D22">
      <w:pPr>
        <w:spacing w:line="360" w:lineRule="auto"/>
        <w:ind w:right="-1"/>
        <w:rPr>
          <w:rFonts w:ascii="Calibri" w:hAnsi="Calibri" w:cs="Calibri"/>
          <w:bCs/>
          <w:color w:val="000000" w:themeColor="text1"/>
          <w:spacing w:val="20"/>
          <w:sz w:val="24"/>
          <w:szCs w:val="24"/>
          <w:u w:val="dotted"/>
        </w:rPr>
      </w:pP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p>
    <w:p w14:paraId="142037E7" w14:textId="77777777" w:rsidR="00154267" w:rsidRPr="004A6D22" w:rsidRDefault="00154267" w:rsidP="004A6D22">
      <w:pPr>
        <w:spacing w:line="360" w:lineRule="auto"/>
        <w:ind w:right="-1"/>
        <w:rPr>
          <w:rStyle w:val="StylCalibri11pkt"/>
          <w:rFonts w:cs="Calibri"/>
          <w:color w:val="000000" w:themeColor="text1"/>
          <w:spacing w:val="20"/>
          <w:sz w:val="24"/>
          <w:szCs w:val="24"/>
        </w:rPr>
      </w:pP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r w:rsidRPr="004A6D22">
        <w:rPr>
          <w:rFonts w:ascii="Calibri" w:hAnsi="Calibri" w:cs="Calibri"/>
          <w:bCs/>
          <w:color w:val="000000" w:themeColor="text1"/>
          <w:spacing w:val="20"/>
          <w:sz w:val="24"/>
          <w:szCs w:val="24"/>
          <w:u w:val="dotted"/>
        </w:rPr>
        <w:tab/>
      </w:r>
    </w:p>
    <w:p w14:paraId="627197D6" w14:textId="77777777" w:rsidR="00E52241" w:rsidRPr="004A6D22" w:rsidRDefault="00E52241" w:rsidP="004A6D22">
      <w:pPr>
        <w:tabs>
          <w:tab w:val="left" w:pos="9000"/>
        </w:tabs>
        <w:spacing w:line="360" w:lineRule="auto"/>
        <w:ind w:right="22"/>
        <w:rPr>
          <w:rFonts w:ascii="Calibri" w:hAnsi="Calibri" w:cs="Calibri"/>
          <w:spacing w:val="20"/>
          <w:sz w:val="24"/>
          <w:szCs w:val="24"/>
        </w:rPr>
      </w:pPr>
    </w:p>
    <w:p w14:paraId="330D5BD4" w14:textId="4DDE4107" w:rsidR="00154267" w:rsidRPr="004A6D22" w:rsidRDefault="00154267" w:rsidP="004A6D22">
      <w:pPr>
        <w:tabs>
          <w:tab w:val="left" w:pos="9000"/>
        </w:tabs>
        <w:spacing w:line="360" w:lineRule="auto"/>
        <w:ind w:right="22"/>
        <w:rPr>
          <w:rFonts w:ascii="Calibri" w:hAnsi="Calibri" w:cs="Calibri"/>
          <w:spacing w:val="20"/>
          <w:sz w:val="24"/>
          <w:szCs w:val="24"/>
        </w:rPr>
      </w:pPr>
      <w:r w:rsidRPr="004A6D22">
        <w:rPr>
          <w:rFonts w:ascii="Calibri" w:hAnsi="Calibri" w:cs="Calibri"/>
          <w:b/>
          <w:bCs/>
          <w:spacing w:val="20"/>
          <w:sz w:val="24"/>
          <w:szCs w:val="24"/>
        </w:rPr>
        <w:t>zwanym dalej WYKONAWCĄ</w:t>
      </w:r>
      <w:r w:rsidRPr="004A6D22">
        <w:rPr>
          <w:rFonts w:ascii="Calibri" w:hAnsi="Calibri" w:cs="Calibri"/>
          <w:spacing w:val="20"/>
          <w:sz w:val="24"/>
          <w:szCs w:val="24"/>
        </w:rPr>
        <w:t>,</w:t>
      </w:r>
    </w:p>
    <w:p w14:paraId="72E5E3E5" w14:textId="77777777" w:rsidR="00530EB5" w:rsidRPr="004A6D22" w:rsidRDefault="00530EB5" w:rsidP="004A6D22">
      <w:pPr>
        <w:spacing w:line="360" w:lineRule="auto"/>
        <w:rPr>
          <w:rFonts w:ascii="Calibri" w:hAnsi="Calibri" w:cs="Calibri"/>
          <w:spacing w:val="20"/>
          <w:sz w:val="24"/>
          <w:szCs w:val="24"/>
        </w:rPr>
      </w:pPr>
      <w:r w:rsidRPr="004A6D22">
        <w:rPr>
          <w:rFonts w:ascii="Calibri" w:hAnsi="Calibri" w:cs="Calibri"/>
          <w:spacing w:val="20"/>
          <w:sz w:val="24"/>
          <w:szCs w:val="24"/>
        </w:rPr>
        <w:t>wyłonionym w wyniku przeprowadzenia postępowania o udzielenie zamówienia publicznego w trybie podstawowym na podstawie art. 275 pkt 1 ustawy z 11 września 2019 r. – Prawo zamówień publicznych (</w:t>
      </w:r>
      <w:proofErr w:type="spellStart"/>
      <w:r w:rsidRPr="004A6D22">
        <w:rPr>
          <w:rFonts w:ascii="Calibri" w:hAnsi="Calibri" w:cs="Calibri"/>
          <w:spacing w:val="20"/>
          <w:sz w:val="24"/>
          <w:szCs w:val="24"/>
        </w:rPr>
        <w:t>t.j</w:t>
      </w:r>
      <w:proofErr w:type="spellEnd"/>
      <w:r w:rsidRPr="004A6D22">
        <w:rPr>
          <w:rFonts w:ascii="Calibri" w:hAnsi="Calibri" w:cs="Calibri"/>
          <w:spacing w:val="20"/>
          <w:sz w:val="24"/>
          <w:szCs w:val="24"/>
        </w:rPr>
        <w:t xml:space="preserve">. Dz.U. z 2024 r. poz.1320 ze zm.) – dalej: ustawa </w:t>
      </w:r>
      <w:proofErr w:type="spellStart"/>
      <w:r w:rsidRPr="004A6D22">
        <w:rPr>
          <w:rFonts w:ascii="Calibri" w:hAnsi="Calibri" w:cs="Calibri"/>
          <w:spacing w:val="20"/>
          <w:sz w:val="24"/>
          <w:szCs w:val="24"/>
        </w:rPr>
        <w:t>Pzp</w:t>
      </w:r>
      <w:proofErr w:type="spellEnd"/>
      <w:r w:rsidRPr="004A6D22">
        <w:rPr>
          <w:rFonts w:ascii="Calibri" w:hAnsi="Calibri" w:cs="Calibri"/>
          <w:spacing w:val="20"/>
          <w:sz w:val="24"/>
          <w:szCs w:val="24"/>
        </w:rPr>
        <w:t>.</w:t>
      </w:r>
    </w:p>
    <w:p w14:paraId="1D570CD1" w14:textId="77777777" w:rsidR="00E52241" w:rsidRPr="004A6D22" w:rsidRDefault="00E52241" w:rsidP="004A6D22">
      <w:pPr>
        <w:spacing w:line="360" w:lineRule="auto"/>
        <w:rPr>
          <w:rFonts w:ascii="Calibri" w:hAnsi="Calibri" w:cs="Calibri"/>
          <w:spacing w:val="20"/>
          <w:sz w:val="24"/>
          <w:szCs w:val="24"/>
        </w:rPr>
      </w:pPr>
    </w:p>
    <w:p w14:paraId="13C62B59" w14:textId="77777777" w:rsidR="00154267" w:rsidRPr="004A6D22" w:rsidRDefault="00154267" w:rsidP="004A6D22">
      <w:pPr>
        <w:spacing w:line="360" w:lineRule="auto"/>
        <w:rPr>
          <w:rFonts w:ascii="Calibri" w:hAnsi="Calibri" w:cs="Calibri"/>
          <w:b/>
          <w:bCs/>
          <w:spacing w:val="20"/>
          <w:sz w:val="24"/>
          <w:szCs w:val="24"/>
        </w:rPr>
      </w:pPr>
      <w:r w:rsidRPr="004A6D22">
        <w:rPr>
          <w:rFonts w:ascii="Calibri" w:hAnsi="Calibri" w:cs="Calibri"/>
          <w:b/>
          <w:bCs/>
          <w:spacing w:val="20"/>
          <w:sz w:val="24"/>
          <w:szCs w:val="24"/>
        </w:rPr>
        <w:t>§ 1</w:t>
      </w:r>
    </w:p>
    <w:p w14:paraId="34799E52"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Przedmiot umowy</w:t>
      </w:r>
    </w:p>
    <w:p w14:paraId="38BB70FA" w14:textId="62D7D504" w:rsidR="00154267" w:rsidRPr="004A6D22" w:rsidRDefault="00154267" w:rsidP="004A6D22">
      <w:pPr>
        <w:numPr>
          <w:ilvl w:val="0"/>
          <w:numId w:val="41"/>
        </w:numPr>
        <w:autoSpaceDE w:val="0"/>
        <w:spacing w:after="120" w:line="360" w:lineRule="auto"/>
        <w:rPr>
          <w:rFonts w:ascii="Calibri" w:hAnsi="Calibri" w:cs="Calibri"/>
          <w:b/>
          <w:spacing w:val="20"/>
          <w:sz w:val="24"/>
          <w:szCs w:val="24"/>
        </w:rPr>
      </w:pPr>
      <w:r w:rsidRPr="004A6D22">
        <w:rPr>
          <w:rStyle w:val="StylCalibri11pkt"/>
          <w:rFonts w:cs="Calibri"/>
          <w:spacing w:val="20"/>
          <w:sz w:val="24"/>
          <w:szCs w:val="24"/>
        </w:rPr>
        <w:t xml:space="preserve">Przedmiotem umowy jest </w:t>
      </w:r>
      <w:r w:rsidR="00E52241" w:rsidRPr="004A6D22">
        <w:rPr>
          <w:rStyle w:val="StylCalibri11pkt"/>
          <w:rFonts w:cs="Calibri"/>
          <w:spacing w:val="20"/>
          <w:sz w:val="24"/>
          <w:szCs w:val="24"/>
        </w:rPr>
        <w:t>wykonanie zadania pn.</w:t>
      </w:r>
      <w:r w:rsidRPr="004A6D22">
        <w:rPr>
          <w:rFonts w:ascii="Calibri" w:hAnsi="Calibri" w:cs="Calibri"/>
          <w:bCs/>
          <w:spacing w:val="20"/>
          <w:sz w:val="24"/>
          <w:szCs w:val="24"/>
        </w:rPr>
        <w:t xml:space="preserve"> </w:t>
      </w:r>
      <w:r w:rsidR="00530EB5" w:rsidRPr="004A6D22">
        <w:rPr>
          <w:rFonts w:ascii="Calibri" w:hAnsi="Calibri" w:cs="Calibri"/>
          <w:b/>
          <w:bCs/>
          <w:spacing w:val="20"/>
          <w:sz w:val="24"/>
          <w:szCs w:val="24"/>
        </w:rPr>
        <w:t xml:space="preserve">„Modernizacja kompleksu sportowego „Moje Boisko – Orlik 2012” przy Szkole Podstawowej nr 1   w Sandomierzu”  </w:t>
      </w:r>
    </w:p>
    <w:p w14:paraId="08D278A9" w14:textId="428CEA40" w:rsidR="009F16BD" w:rsidRPr="004A6D22" w:rsidRDefault="009F16BD" w:rsidP="004A6D22">
      <w:pPr>
        <w:autoSpaceDE w:val="0"/>
        <w:spacing w:after="120" w:line="360" w:lineRule="auto"/>
        <w:ind w:left="284"/>
        <w:rPr>
          <w:rFonts w:ascii="Calibri" w:hAnsi="Calibri" w:cs="Calibri"/>
          <w:spacing w:val="20"/>
          <w:sz w:val="24"/>
          <w:szCs w:val="24"/>
        </w:rPr>
      </w:pPr>
      <w:r w:rsidRPr="004A6D22">
        <w:rPr>
          <w:rFonts w:ascii="Calibri" w:hAnsi="Calibri" w:cs="Calibri"/>
          <w:spacing w:val="20"/>
          <w:sz w:val="24"/>
          <w:szCs w:val="24"/>
        </w:rPr>
        <w:t>Zadanie dofinansowane jest środkami z Funduszu Rozwoju Kultury Fizycznej w ramach programu Modernizacji Kompleksów Sportowych „Moje Boisko – Orlik 2012” – Edycja 2025</w:t>
      </w:r>
    </w:p>
    <w:p w14:paraId="59BAF206" w14:textId="593CB401" w:rsidR="006E74D3" w:rsidRPr="004A6D22" w:rsidRDefault="00154267" w:rsidP="004A6D22">
      <w:pPr>
        <w:autoSpaceDE w:val="0"/>
        <w:spacing w:after="120" w:line="360" w:lineRule="auto"/>
        <w:ind w:left="284"/>
        <w:rPr>
          <w:rFonts w:ascii="Calibri" w:hAnsi="Calibri" w:cs="Calibri"/>
          <w:spacing w:val="20"/>
          <w:sz w:val="24"/>
          <w:szCs w:val="24"/>
        </w:rPr>
      </w:pPr>
      <w:r w:rsidRPr="004A6D22">
        <w:rPr>
          <w:rFonts w:ascii="Calibri" w:hAnsi="Calibri" w:cs="Calibri"/>
          <w:spacing w:val="20"/>
          <w:sz w:val="24"/>
          <w:szCs w:val="24"/>
        </w:rPr>
        <w:t>Szczegółowy opis przedmiotu zamówienia okreś</w:t>
      </w:r>
      <w:r w:rsidR="00824FD3" w:rsidRPr="004A6D22">
        <w:rPr>
          <w:rFonts w:ascii="Calibri" w:hAnsi="Calibri" w:cs="Calibri"/>
          <w:spacing w:val="20"/>
          <w:sz w:val="24"/>
          <w:szCs w:val="24"/>
        </w:rPr>
        <w:t>la</w:t>
      </w:r>
      <w:r w:rsidR="006E74D3" w:rsidRPr="004A6D22">
        <w:rPr>
          <w:rFonts w:ascii="Calibri" w:hAnsi="Calibri" w:cs="Calibri"/>
          <w:spacing w:val="20"/>
          <w:sz w:val="24"/>
          <w:szCs w:val="24"/>
        </w:rPr>
        <w:t>ją:</w:t>
      </w:r>
      <w:r w:rsidRPr="004A6D22">
        <w:rPr>
          <w:rFonts w:ascii="Calibri" w:hAnsi="Calibri" w:cs="Calibri"/>
          <w:spacing w:val="20"/>
          <w:sz w:val="24"/>
          <w:szCs w:val="24"/>
        </w:rPr>
        <w:t xml:space="preserve"> </w:t>
      </w:r>
      <w:r w:rsidR="006E74D3" w:rsidRPr="004A6D22">
        <w:rPr>
          <w:rFonts w:ascii="Calibri" w:hAnsi="Calibri" w:cs="Calibri"/>
          <w:spacing w:val="20"/>
          <w:sz w:val="24"/>
          <w:szCs w:val="24"/>
        </w:rPr>
        <w:t xml:space="preserve">dokumentacja projektowa oraz specyfikacja warunków zamówienia zawierające zbiory wymagań w zakresie sposobu wykonania robót budowlanych, właściwości </w:t>
      </w:r>
      <w:r w:rsidR="006E74D3" w:rsidRPr="004A6D22">
        <w:rPr>
          <w:rFonts w:ascii="Calibri" w:hAnsi="Calibri" w:cs="Calibri"/>
          <w:spacing w:val="20"/>
          <w:sz w:val="24"/>
          <w:szCs w:val="24"/>
        </w:rPr>
        <w:lastRenderedPageBreak/>
        <w:t>materiałów, wymagania dotyczące sposobu wykonania i oceny prawidłowości wykonania poszczególnych robót.</w:t>
      </w:r>
    </w:p>
    <w:p w14:paraId="33FCA109" w14:textId="77777777" w:rsidR="00154267" w:rsidRPr="004A6D22" w:rsidRDefault="00154267" w:rsidP="004A6D22">
      <w:pPr>
        <w:pStyle w:val="Standardowy0"/>
        <w:spacing w:line="360" w:lineRule="auto"/>
        <w:ind w:left="284"/>
        <w:rPr>
          <w:rFonts w:ascii="Calibri" w:hAnsi="Calibri" w:cs="Calibri"/>
          <w:b w:val="0"/>
          <w:color w:val="auto"/>
          <w:spacing w:val="20"/>
          <w:sz w:val="24"/>
          <w:lang w:val="pl-PL"/>
        </w:rPr>
      </w:pPr>
    </w:p>
    <w:p w14:paraId="7DBAA9D0" w14:textId="77777777" w:rsidR="00154267" w:rsidRPr="004A6D22" w:rsidRDefault="00154267" w:rsidP="004A6D22">
      <w:pPr>
        <w:spacing w:after="120" w:line="360" w:lineRule="auto"/>
        <w:rPr>
          <w:rFonts w:ascii="Calibri" w:hAnsi="Calibri" w:cs="Calibri"/>
          <w:color w:val="000000"/>
          <w:spacing w:val="20"/>
          <w:sz w:val="24"/>
          <w:szCs w:val="24"/>
          <w:lang w:eastAsia="ar-SA"/>
        </w:rPr>
      </w:pPr>
      <w:r w:rsidRPr="004A6D22">
        <w:rPr>
          <w:rFonts w:ascii="Calibri" w:hAnsi="Calibri" w:cs="Calibri"/>
          <w:color w:val="000000"/>
          <w:spacing w:val="20"/>
          <w:sz w:val="24"/>
          <w:szCs w:val="24"/>
          <w:lang w:eastAsia="ar-SA"/>
        </w:rPr>
        <w:t>2. W ramach wykonania przedmiotu umowy Wykonawca w szczególności:</w:t>
      </w:r>
    </w:p>
    <w:p w14:paraId="7D117EB4" w14:textId="51050416" w:rsidR="00154267" w:rsidRPr="004A6D22" w:rsidRDefault="00154267" w:rsidP="004A6D22">
      <w:pPr>
        <w:pStyle w:val="Zwykytekst"/>
        <w:numPr>
          <w:ilvl w:val="0"/>
          <w:numId w:val="47"/>
        </w:numPr>
        <w:spacing w:after="40" w:line="360" w:lineRule="auto"/>
        <w:ind w:left="568" w:hanging="284"/>
        <w:rPr>
          <w:rFonts w:ascii="Calibri" w:hAnsi="Calibri" w:cs="Calibri"/>
          <w:spacing w:val="20"/>
          <w:sz w:val="24"/>
          <w:szCs w:val="24"/>
        </w:rPr>
      </w:pPr>
      <w:r w:rsidRPr="004A6D22">
        <w:rPr>
          <w:rFonts w:ascii="Calibri" w:hAnsi="Calibri" w:cs="Calibri"/>
          <w:spacing w:val="20"/>
          <w:sz w:val="24"/>
          <w:szCs w:val="24"/>
        </w:rPr>
        <w:t>wykona roboty budowlane</w:t>
      </w:r>
      <w:r w:rsidR="00530EB5" w:rsidRPr="004A6D22">
        <w:rPr>
          <w:rFonts w:ascii="Calibri" w:hAnsi="Calibri" w:cs="Calibri"/>
          <w:spacing w:val="20"/>
          <w:sz w:val="24"/>
          <w:szCs w:val="24"/>
        </w:rPr>
        <w:t xml:space="preserve"> - remontowe boiska do piłki nożnej typu Orlik,</w:t>
      </w:r>
      <w:r w:rsidR="00F53FEB" w:rsidRPr="004A6D22">
        <w:rPr>
          <w:rFonts w:ascii="Calibri" w:hAnsi="Calibri" w:cs="Calibri"/>
          <w:spacing w:val="20"/>
          <w:sz w:val="24"/>
          <w:szCs w:val="24"/>
        </w:rPr>
        <w:t xml:space="preserve"> </w:t>
      </w:r>
      <w:r w:rsidR="00496E48" w:rsidRPr="004A6D22">
        <w:rPr>
          <w:rFonts w:ascii="Calibri" w:hAnsi="Calibri" w:cs="Calibri"/>
          <w:spacing w:val="20"/>
          <w:sz w:val="24"/>
          <w:szCs w:val="24"/>
        </w:rPr>
        <w:t xml:space="preserve">polegające na </w:t>
      </w:r>
      <w:r w:rsidR="00530EB5" w:rsidRPr="004A6D22">
        <w:rPr>
          <w:rFonts w:ascii="Calibri" w:hAnsi="Calibri" w:cs="Calibri"/>
          <w:spacing w:val="20"/>
          <w:sz w:val="24"/>
          <w:szCs w:val="24"/>
        </w:rPr>
        <w:t xml:space="preserve">regeneracji i częściowej wymianie nawierzchni syntetycznej, uzupełnieniu granulatu, wymianie siatki ogrodzeniowej </w:t>
      </w:r>
      <w:r w:rsidR="004A6D22">
        <w:rPr>
          <w:rFonts w:ascii="Calibri" w:hAnsi="Calibri" w:cs="Calibri"/>
          <w:spacing w:val="20"/>
          <w:sz w:val="24"/>
          <w:szCs w:val="24"/>
        </w:rPr>
        <w:br/>
      </w:r>
      <w:r w:rsidR="00530EB5" w:rsidRPr="004A6D22">
        <w:rPr>
          <w:rFonts w:ascii="Calibri" w:hAnsi="Calibri" w:cs="Calibri"/>
          <w:spacing w:val="20"/>
          <w:sz w:val="24"/>
          <w:szCs w:val="24"/>
        </w:rPr>
        <w:t xml:space="preserve">i siatki </w:t>
      </w:r>
      <w:proofErr w:type="spellStart"/>
      <w:r w:rsidR="00530EB5" w:rsidRPr="004A6D22">
        <w:rPr>
          <w:rFonts w:ascii="Calibri" w:hAnsi="Calibri" w:cs="Calibri"/>
          <w:spacing w:val="20"/>
          <w:sz w:val="24"/>
          <w:szCs w:val="24"/>
        </w:rPr>
        <w:t>piłkochwytów</w:t>
      </w:r>
      <w:proofErr w:type="spellEnd"/>
      <w:r w:rsidR="00530EB5" w:rsidRPr="004A6D22">
        <w:rPr>
          <w:rFonts w:ascii="Calibri" w:hAnsi="Calibri" w:cs="Calibri"/>
          <w:spacing w:val="20"/>
          <w:sz w:val="24"/>
          <w:szCs w:val="24"/>
        </w:rPr>
        <w:t>, wymianie opraw oświetleniowych na oprawy LED</w:t>
      </w:r>
      <w:r w:rsidR="00F53FEB" w:rsidRPr="004A6D22">
        <w:rPr>
          <w:rFonts w:ascii="Calibri" w:hAnsi="Calibri" w:cs="Calibri"/>
          <w:spacing w:val="20"/>
          <w:sz w:val="24"/>
          <w:szCs w:val="24"/>
        </w:rPr>
        <w:t>,</w:t>
      </w:r>
      <w:r w:rsidRPr="004A6D22">
        <w:rPr>
          <w:rFonts w:ascii="Calibri" w:hAnsi="Calibri" w:cs="Calibri"/>
          <w:spacing w:val="20"/>
          <w:sz w:val="24"/>
          <w:szCs w:val="24"/>
        </w:rPr>
        <w:t xml:space="preserve"> zgodnie z dostarczoną przez Zamawiającego dokumentacją projektową</w:t>
      </w:r>
      <w:r w:rsidR="00B45B9C" w:rsidRPr="004A6D22">
        <w:rPr>
          <w:rFonts w:ascii="Calibri" w:hAnsi="Calibri" w:cs="Calibri"/>
          <w:spacing w:val="20"/>
          <w:sz w:val="24"/>
          <w:szCs w:val="24"/>
        </w:rPr>
        <w:t>,</w:t>
      </w:r>
      <w:r w:rsidRPr="004A6D22">
        <w:rPr>
          <w:rFonts w:ascii="Calibri" w:hAnsi="Calibri" w:cs="Calibri"/>
          <w:spacing w:val="20"/>
          <w:sz w:val="24"/>
          <w:szCs w:val="24"/>
        </w:rPr>
        <w:t xml:space="preserve"> </w:t>
      </w:r>
    </w:p>
    <w:p w14:paraId="2336C032" w14:textId="77777777" w:rsidR="00154267" w:rsidRPr="004A6D22" w:rsidRDefault="00154267" w:rsidP="004A6D22">
      <w:pPr>
        <w:pStyle w:val="Zwykytekst"/>
        <w:numPr>
          <w:ilvl w:val="0"/>
          <w:numId w:val="47"/>
        </w:numPr>
        <w:spacing w:after="40" w:line="360" w:lineRule="auto"/>
        <w:ind w:left="568" w:hanging="284"/>
        <w:rPr>
          <w:rFonts w:ascii="Calibri" w:hAnsi="Calibri" w:cs="Calibri"/>
          <w:spacing w:val="20"/>
          <w:sz w:val="24"/>
          <w:szCs w:val="24"/>
        </w:rPr>
      </w:pPr>
      <w:r w:rsidRPr="004A6D22">
        <w:rPr>
          <w:rFonts w:ascii="Calibri" w:hAnsi="Calibri" w:cs="Calibri"/>
          <w:spacing w:val="20"/>
          <w:sz w:val="24"/>
          <w:szCs w:val="24"/>
        </w:rPr>
        <w:t>wykona wszelkie prace pomocnicze i towarzyszące, które są konieczne do prawidłowego wykonania robót,</w:t>
      </w:r>
    </w:p>
    <w:p w14:paraId="0677FAEF" w14:textId="487AAAD7" w:rsidR="00154267" w:rsidRPr="004A6D22" w:rsidRDefault="00154267" w:rsidP="004A6D22">
      <w:pPr>
        <w:pStyle w:val="Zwykytekst"/>
        <w:numPr>
          <w:ilvl w:val="0"/>
          <w:numId w:val="47"/>
        </w:numPr>
        <w:spacing w:after="40" w:line="360" w:lineRule="auto"/>
        <w:ind w:left="568" w:hanging="284"/>
        <w:rPr>
          <w:rFonts w:ascii="Calibri" w:hAnsi="Calibri" w:cs="Calibri"/>
          <w:spacing w:val="20"/>
          <w:sz w:val="24"/>
          <w:szCs w:val="24"/>
        </w:rPr>
      </w:pPr>
      <w:r w:rsidRPr="004A6D22">
        <w:rPr>
          <w:rFonts w:ascii="Calibri" w:hAnsi="Calibri" w:cs="Calibri"/>
          <w:spacing w:val="20"/>
          <w:sz w:val="24"/>
          <w:szCs w:val="24"/>
        </w:rPr>
        <w:t xml:space="preserve">wykona wszelkie inne prace, czynności, obowiązki i wymogi wynikające </w:t>
      </w:r>
      <w:r w:rsidR="004A6D22">
        <w:rPr>
          <w:rFonts w:ascii="Calibri" w:hAnsi="Calibri" w:cs="Calibri"/>
          <w:spacing w:val="20"/>
          <w:sz w:val="24"/>
          <w:szCs w:val="24"/>
        </w:rPr>
        <w:br/>
      </w:r>
      <w:r w:rsidRPr="004A6D22">
        <w:rPr>
          <w:rFonts w:ascii="Calibri" w:hAnsi="Calibri" w:cs="Calibri"/>
          <w:spacing w:val="20"/>
          <w:sz w:val="24"/>
          <w:szCs w:val="24"/>
        </w:rPr>
        <w:t>z umowy</w:t>
      </w:r>
      <w:r w:rsidR="006E74D3" w:rsidRPr="004A6D22">
        <w:rPr>
          <w:rFonts w:ascii="Calibri" w:hAnsi="Calibri" w:cs="Calibri"/>
          <w:spacing w:val="20"/>
          <w:sz w:val="24"/>
          <w:szCs w:val="24"/>
        </w:rPr>
        <w:t xml:space="preserve"> i</w:t>
      </w:r>
      <w:r w:rsidRPr="004A6D22">
        <w:rPr>
          <w:rFonts w:ascii="Calibri" w:hAnsi="Calibri" w:cs="Calibri"/>
          <w:spacing w:val="20"/>
          <w:sz w:val="24"/>
          <w:szCs w:val="24"/>
        </w:rPr>
        <w:t xml:space="preserve"> dokumentacji,</w:t>
      </w:r>
    </w:p>
    <w:p w14:paraId="43E26237" w14:textId="77777777" w:rsidR="00154267" w:rsidRPr="004A6D22" w:rsidRDefault="00154267" w:rsidP="004A6D22">
      <w:pPr>
        <w:pStyle w:val="Zwykytekst"/>
        <w:numPr>
          <w:ilvl w:val="0"/>
          <w:numId w:val="47"/>
        </w:numPr>
        <w:spacing w:after="40" w:line="360" w:lineRule="auto"/>
        <w:ind w:left="568" w:hanging="284"/>
        <w:rPr>
          <w:rFonts w:ascii="Calibri" w:hAnsi="Calibri" w:cs="Calibri"/>
          <w:spacing w:val="20"/>
          <w:sz w:val="24"/>
          <w:szCs w:val="24"/>
        </w:rPr>
      </w:pPr>
      <w:r w:rsidRPr="004A6D22">
        <w:rPr>
          <w:rFonts w:ascii="Calibri" w:hAnsi="Calibri" w:cs="Calibri"/>
          <w:spacing w:val="20"/>
          <w:sz w:val="24"/>
          <w:szCs w:val="24"/>
        </w:rPr>
        <w:t>wykona dokumentację powykonawczą;</w:t>
      </w:r>
    </w:p>
    <w:p w14:paraId="5EDEA515" w14:textId="24F8D4B2" w:rsidR="00154267" w:rsidRPr="004A6D22" w:rsidRDefault="00154267" w:rsidP="004A6D22">
      <w:pPr>
        <w:pStyle w:val="Zwykytekst"/>
        <w:numPr>
          <w:ilvl w:val="0"/>
          <w:numId w:val="47"/>
        </w:numPr>
        <w:spacing w:after="40" w:line="360" w:lineRule="auto"/>
        <w:ind w:left="568" w:hanging="284"/>
        <w:rPr>
          <w:rFonts w:ascii="Calibri" w:hAnsi="Calibri" w:cs="Calibri"/>
          <w:spacing w:val="20"/>
          <w:sz w:val="24"/>
          <w:szCs w:val="24"/>
        </w:rPr>
      </w:pPr>
      <w:r w:rsidRPr="004A6D22">
        <w:rPr>
          <w:rFonts w:ascii="Calibri" w:hAnsi="Calibri" w:cs="Calibri"/>
          <w:spacing w:val="20"/>
          <w:sz w:val="24"/>
          <w:szCs w:val="24"/>
        </w:rPr>
        <w:t xml:space="preserve">zawrze umowę ubezpieczeniową z tytułu odpowiedzialności związanej </w:t>
      </w:r>
      <w:r w:rsidR="004A6D22">
        <w:rPr>
          <w:rFonts w:ascii="Calibri" w:hAnsi="Calibri" w:cs="Calibri"/>
          <w:spacing w:val="20"/>
          <w:sz w:val="24"/>
          <w:szCs w:val="24"/>
        </w:rPr>
        <w:br/>
      </w:r>
      <w:r w:rsidRPr="004A6D22">
        <w:rPr>
          <w:rFonts w:ascii="Calibri" w:hAnsi="Calibri" w:cs="Calibri"/>
          <w:spacing w:val="20"/>
          <w:sz w:val="24"/>
          <w:szCs w:val="24"/>
        </w:rPr>
        <w:t>z wykonywaniem przedmiotu umowy na warunkach określonych w § 1</w:t>
      </w:r>
      <w:r w:rsidR="0015632E" w:rsidRPr="004A6D22">
        <w:rPr>
          <w:rFonts w:ascii="Calibri" w:hAnsi="Calibri" w:cs="Calibri"/>
          <w:spacing w:val="20"/>
          <w:sz w:val="24"/>
          <w:szCs w:val="24"/>
        </w:rPr>
        <w:t>1</w:t>
      </w:r>
      <w:r w:rsidRPr="004A6D22">
        <w:rPr>
          <w:rFonts w:ascii="Calibri" w:hAnsi="Calibri" w:cs="Calibri"/>
          <w:spacing w:val="20"/>
          <w:sz w:val="24"/>
          <w:szCs w:val="24"/>
        </w:rPr>
        <w:t xml:space="preserve"> umowy;</w:t>
      </w:r>
    </w:p>
    <w:p w14:paraId="1E6FECF3" w14:textId="5125163C" w:rsidR="00154267" w:rsidRPr="004A6D22" w:rsidRDefault="00154267" w:rsidP="004A6D22">
      <w:pPr>
        <w:pStyle w:val="Zwykytekst"/>
        <w:numPr>
          <w:ilvl w:val="0"/>
          <w:numId w:val="47"/>
        </w:numPr>
        <w:spacing w:after="40" w:line="360" w:lineRule="auto"/>
        <w:ind w:left="568" w:hanging="284"/>
        <w:rPr>
          <w:rFonts w:ascii="Calibri" w:hAnsi="Calibri" w:cs="Calibri"/>
          <w:spacing w:val="20"/>
          <w:sz w:val="24"/>
          <w:szCs w:val="24"/>
        </w:rPr>
      </w:pPr>
      <w:r w:rsidRPr="004A6D22">
        <w:rPr>
          <w:rFonts w:ascii="Calibri" w:hAnsi="Calibri" w:cs="Calibri"/>
          <w:spacing w:val="20"/>
          <w:sz w:val="24"/>
          <w:szCs w:val="24"/>
        </w:rPr>
        <w:t>udzieli gwarancji na roboty budowlane, o których mowa w § 1 ust. 2 pkt 1 umowy na warunkach określonych w § 1</w:t>
      </w:r>
      <w:r w:rsidR="0015632E" w:rsidRPr="004A6D22">
        <w:rPr>
          <w:rFonts w:ascii="Calibri" w:hAnsi="Calibri" w:cs="Calibri"/>
          <w:spacing w:val="20"/>
          <w:sz w:val="24"/>
          <w:szCs w:val="24"/>
        </w:rPr>
        <w:t>2</w:t>
      </w:r>
      <w:r w:rsidRPr="004A6D22">
        <w:rPr>
          <w:rFonts w:ascii="Calibri" w:hAnsi="Calibri" w:cs="Calibri"/>
          <w:spacing w:val="20"/>
          <w:sz w:val="24"/>
          <w:szCs w:val="24"/>
        </w:rPr>
        <w:t xml:space="preserve"> umowy;</w:t>
      </w:r>
    </w:p>
    <w:p w14:paraId="46E1E358" w14:textId="56170F6F" w:rsidR="00154267" w:rsidRPr="004A6D22" w:rsidRDefault="00154267" w:rsidP="004A6D22">
      <w:pPr>
        <w:spacing w:after="120" w:line="360" w:lineRule="auto"/>
        <w:ind w:left="284" w:hanging="284"/>
        <w:rPr>
          <w:rFonts w:ascii="Calibri" w:hAnsi="Calibri" w:cs="Calibri"/>
          <w:spacing w:val="20"/>
          <w:sz w:val="24"/>
          <w:szCs w:val="24"/>
        </w:rPr>
      </w:pPr>
      <w:r w:rsidRPr="004A6D22">
        <w:rPr>
          <w:rFonts w:ascii="Calibri" w:hAnsi="Calibri" w:cs="Calibri"/>
          <w:spacing w:val="20"/>
          <w:sz w:val="24"/>
          <w:szCs w:val="24"/>
          <w:lang w:eastAsia="ar-SA"/>
        </w:rPr>
        <w:t>3. Dokumentacja powykonawcza, o której mowa w § 1 ust. 2 pkt 4 umowy obejmuje:</w:t>
      </w:r>
      <w:r w:rsidRPr="004A6D22">
        <w:rPr>
          <w:rFonts w:ascii="Calibri" w:hAnsi="Calibri" w:cs="Calibri"/>
          <w:spacing w:val="20"/>
          <w:sz w:val="24"/>
          <w:szCs w:val="24"/>
        </w:rPr>
        <w:t xml:space="preserve"> </w:t>
      </w:r>
      <w:bookmarkStart w:id="0" w:name="_Hlk227242665"/>
      <w:r w:rsidR="00F53FEB" w:rsidRPr="004A6D22">
        <w:rPr>
          <w:rFonts w:ascii="Calibri" w:hAnsi="Calibri" w:cs="Calibri"/>
          <w:spacing w:val="20"/>
          <w:sz w:val="24"/>
          <w:szCs w:val="24"/>
          <w:lang w:eastAsia="ar-SA"/>
        </w:rPr>
        <w:t>atesty i świadectwa potwierdzające dopuszczenie do stosowania użytych przy realizacji zamówienia materiałów budowlanych i sprzętu</w:t>
      </w:r>
      <w:r w:rsidR="001A5320" w:rsidRPr="004A6D22">
        <w:rPr>
          <w:rFonts w:ascii="Calibri" w:hAnsi="Calibri" w:cs="Calibri"/>
          <w:spacing w:val="20"/>
          <w:sz w:val="24"/>
          <w:szCs w:val="24"/>
          <w:lang w:eastAsia="ar-SA"/>
        </w:rPr>
        <w:t>, protokoły z badań</w:t>
      </w:r>
      <w:r w:rsidR="00F53FEB" w:rsidRPr="004A6D22">
        <w:rPr>
          <w:rFonts w:ascii="Calibri" w:hAnsi="Calibri" w:cs="Calibri"/>
          <w:spacing w:val="20"/>
          <w:sz w:val="24"/>
          <w:szCs w:val="24"/>
          <w:lang w:eastAsia="ar-SA"/>
        </w:rPr>
        <w:t>.</w:t>
      </w:r>
    </w:p>
    <w:bookmarkEnd w:id="0"/>
    <w:p w14:paraId="62DB823B" w14:textId="4DB7FBAD" w:rsidR="00154267" w:rsidRPr="004A6D22" w:rsidRDefault="00154267" w:rsidP="004A6D22">
      <w:pPr>
        <w:numPr>
          <w:ilvl w:val="0"/>
          <w:numId w:val="42"/>
        </w:numPr>
        <w:spacing w:after="120" w:line="360" w:lineRule="auto"/>
        <w:ind w:left="284" w:hanging="284"/>
        <w:rPr>
          <w:rFonts w:ascii="Calibri" w:hAnsi="Calibri" w:cs="Calibri"/>
          <w:spacing w:val="20"/>
          <w:sz w:val="24"/>
          <w:szCs w:val="24"/>
        </w:rPr>
      </w:pPr>
      <w:r w:rsidRPr="004A6D22">
        <w:rPr>
          <w:rFonts w:ascii="Calibri" w:hAnsi="Calibri" w:cs="Calibri"/>
          <w:spacing w:val="20"/>
          <w:sz w:val="24"/>
          <w:szCs w:val="24"/>
        </w:rPr>
        <w:t>Przedmiot umowy należy wykonać zgodnie z postanowieniami niniejszej umowy</w:t>
      </w:r>
      <w:r w:rsidR="00BC09E5" w:rsidRPr="004A6D22">
        <w:rPr>
          <w:rFonts w:ascii="Calibri" w:hAnsi="Calibri" w:cs="Calibri"/>
          <w:spacing w:val="20"/>
          <w:sz w:val="24"/>
          <w:szCs w:val="24"/>
        </w:rPr>
        <w:t>,</w:t>
      </w:r>
      <w:r w:rsidR="005767D6" w:rsidRPr="004A6D22">
        <w:rPr>
          <w:rFonts w:ascii="Calibri" w:hAnsi="Calibri" w:cs="Calibri"/>
          <w:spacing w:val="20"/>
          <w:sz w:val="24"/>
          <w:szCs w:val="24"/>
        </w:rPr>
        <w:t xml:space="preserve"> </w:t>
      </w:r>
      <w:r w:rsidR="00BC09E5" w:rsidRPr="004A6D22">
        <w:rPr>
          <w:rFonts w:ascii="Calibri" w:hAnsi="Calibri" w:cs="Calibri"/>
          <w:spacing w:val="20"/>
          <w:sz w:val="24"/>
          <w:szCs w:val="24"/>
        </w:rPr>
        <w:t xml:space="preserve">treścią specyfikacji warunków zamówienia (dalej: SWZ) </w:t>
      </w:r>
      <w:r w:rsidR="004A6D22">
        <w:rPr>
          <w:rFonts w:ascii="Calibri" w:hAnsi="Calibri" w:cs="Calibri"/>
          <w:spacing w:val="20"/>
          <w:sz w:val="24"/>
          <w:szCs w:val="24"/>
        </w:rPr>
        <w:br/>
      </w:r>
      <w:r w:rsidR="005767D6" w:rsidRPr="004A6D22">
        <w:rPr>
          <w:rFonts w:ascii="Calibri" w:hAnsi="Calibri" w:cs="Calibri"/>
          <w:spacing w:val="20"/>
          <w:sz w:val="24"/>
          <w:szCs w:val="24"/>
        </w:rPr>
        <w:t>i</w:t>
      </w:r>
      <w:r w:rsidRPr="004A6D22">
        <w:rPr>
          <w:rFonts w:ascii="Calibri" w:hAnsi="Calibri" w:cs="Calibri"/>
          <w:spacing w:val="20"/>
          <w:sz w:val="24"/>
          <w:szCs w:val="24"/>
        </w:rPr>
        <w:t xml:space="preserve"> dokumentacją projektową</w:t>
      </w:r>
      <w:r w:rsidR="00F53FEB" w:rsidRPr="004A6D22">
        <w:rPr>
          <w:rFonts w:ascii="Calibri" w:hAnsi="Calibri" w:cs="Calibri"/>
          <w:spacing w:val="20"/>
          <w:sz w:val="24"/>
          <w:szCs w:val="24"/>
        </w:rPr>
        <w:t>.</w:t>
      </w:r>
    </w:p>
    <w:p w14:paraId="1A1FF46B" w14:textId="263EFA56" w:rsidR="00154267" w:rsidRPr="004A6D22" w:rsidRDefault="00154267" w:rsidP="004A6D22">
      <w:pPr>
        <w:spacing w:after="120" w:line="360" w:lineRule="auto"/>
        <w:ind w:left="360" w:hanging="360"/>
        <w:rPr>
          <w:rFonts w:ascii="Calibri" w:hAnsi="Calibri" w:cs="Calibri"/>
          <w:spacing w:val="20"/>
          <w:sz w:val="24"/>
          <w:szCs w:val="24"/>
        </w:rPr>
      </w:pPr>
      <w:r w:rsidRPr="004A6D22">
        <w:rPr>
          <w:rFonts w:ascii="Calibri" w:hAnsi="Calibri" w:cs="Calibri"/>
          <w:spacing w:val="20"/>
          <w:sz w:val="24"/>
          <w:szCs w:val="24"/>
        </w:rPr>
        <w:t xml:space="preserve">5. Wykonawca zobowiązuje się do wykonania przedmiotu umowy zgodnie </w:t>
      </w:r>
      <w:r w:rsidR="004A6D22">
        <w:rPr>
          <w:rFonts w:ascii="Calibri" w:hAnsi="Calibri" w:cs="Calibri"/>
          <w:spacing w:val="20"/>
          <w:sz w:val="24"/>
          <w:szCs w:val="24"/>
        </w:rPr>
        <w:br/>
      </w:r>
      <w:r w:rsidRPr="004A6D22">
        <w:rPr>
          <w:rFonts w:ascii="Calibri" w:hAnsi="Calibri" w:cs="Calibri"/>
          <w:spacing w:val="20"/>
          <w:sz w:val="24"/>
          <w:szCs w:val="24"/>
        </w:rPr>
        <w:t>z zasadami wiedzy technicznej i sztuki budowlanej, obowiązującymi przepisami i polskimi normami oraz zobowiązuje się do oddania przedmiotu niniejszej umowy Zamawiającemu w terminie w niej uzgodnionym.</w:t>
      </w:r>
    </w:p>
    <w:p w14:paraId="56F05E53" w14:textId="59166A97" w:rsidR="00154267" w:rsidRPr="004A6D22" w:rsidRDefault="00154267" w:rsidP="004A6D22">
      <w:pPr>
        <w:spacing w:after="120" w:line="360" w:lineRule="auto"/>
        <w:ind w:left="360" w:hanging="360"/>
        <w:rPr>
          <w:rFonts w:ascii="Calibri" w:hAnsi="Calibri" w:cs="Calibri"/>
          <w:spacing w:val="20"/>
          <w:sz w:val="24"/>
          <w:szCs w:val="24"/>
        </w:rPr>
      </w:pPr>
      <w:r w:rsidRPr="004A6D22">
        <w:rPr>
          <w:rFonts w:ascii="Calibri" w:hAnsi="Calibri" w:cs="Calibri"/>
          <w:spacing w:val="20"/>
          <w:sz w:val="24"/>
          <w:szCs w:val="24"/>
        </w:rPr>
        <w:lastRenderedPageBreak/>
        <w:t xml:space="preserve">6. Wszystkie przyjęte w projekcie i wbudowane materiały i urządzenia powinny posiadać stosowne certyfikaty i dopuszczenia do stosowania </w:t>
      </w:r>
      <w:r w:rsidR="004A6D22">
        <w:rPr>
          <w:rFonts w:ascii="Calibri" w:hAnsi="Calibri" w:cs="Calibri"/>
          <w:spacing w:val="20"/>
          <w:sz w:val="24"/>
          <w:szCs w:val="24"/>
        </w:rPr>
        <w:br/>
      </w:r>
      <w:r w:rsidRPr="004A6D22">
        <w:rPr>
          <w:rFonts w:ascii="Calibri" w:hAnsi="Calibri" w:cs="Calibri"/>
          <w:spacing w:val="20"/>
          <w:sz w:val="24"/>
          <w:szCs w:val="24"/>
        </w:rPr>
        <w:t>w budownictwie wymagane polskim prawem.</w:t>
      </w:r>
    </w:p>
    <w:p w14:paraId="5E5F6B7F" w14:textId="4C040948" w:rsidR="00154267" w:rsidRPr="004A6D22" w:rsidRDefault="00154267" w:rsidP="004A6D22">
      <w:pPr>
        <w:numPr>
          <w:ilvl w:val="0"/>
          <w:numId w:val="43"/>
        </w:numPr>
        <w:spacing w:line="360" w:lineRule="auto"/>
        <w:ind w:left="284" w:hanging="284"/>
        <w:rPr>
          <w:rFonts w:ascii="Calibri" w:hAnsi="Calibri" w:cs="Calibri"/>
          <w:spacing w:val="20"/>
          <w:sz w:val="24"/>
          <w:szCs w:val="24"/>
        </w:rPr>
      </w:pPr>
      <w:r w:rsidRPr="004A6D22">
        <w:rPr>
          <w:rFonts w:ascii="Calibri" w:hAnsi="Calibri" w:cs="Calibri"/>
          <w:spacing w:val="20"/>
          <w:sz w:val="24"/>
          <w:szCs w:val="24"/>
        </w:rPr>
        <w:t xml:space="preserve">W przypadku rozbieżności pomiędzy postanowieniami zawartymi </w:t>
      </w:r>
      <w:r w:rsidR="004A6D22">
        <w:rPr>
          <w:rFonts w:ascii="Calibri" w:hAnsi="Calibri" w:cs="Calibri"/>
          <w:spacing w:val="20"/>
          <w:sz w:val="24"/>
          <w:szCs w:val="24"/>
        </w:rPr>
        <w:br/>
      </w:r>
      <w:r w:rsidRPr="004A6D22">
        <w:rPr>
          <w:rFonts w:ascii="Calibri" w:hAnsi="Calibri" w:cs="Calibri"/>
          <w:spacing w:val="20"/>
          <w:sz w:val="24"/>
          <w:szCs w:val="24"/>
        </w:rPr>
        <w:t>w poszczególnych dokumentach, Strony umowy przyjmują następującą hierarchię ważności dokumentów:</w:t>
      </w:r>
    </w:p>
    <w:p w14:paraId="0DABBCB5" w14:textId="77777777" w:rsidR="00154267" w:rsidRPr="004A6D22" w:rsidRDefault="00154267" w:rsidP="004A6D22">
      <w:pPr>
        <w:pStyle w:val="Standardowy0"/>
        <w:numPr>
          <w:ilvl w:val="0"/>
          <w:numId w:val="23"/>
        </w:numPr>
        <w:tabs>
          <w:tab w:val="left" w:pos="993"/>
        </w:tabs>
        <w:spacing w:line="360" w:lineRule="auto"/>
        <w:ind w:left="567" w:firstLine="0"/>
        <w:rPr>
          <w:rFonts w:ascii="Calibri" w:hAnsi="Calibri" w:cs="Calibri"/>
          <w:b w:val="0"/>
          <w:color w:val="auto"/>
          <w:spacing w:val="20"/>
          <w:sz w:val="24"/>
          <w:lang w:val="pl-PL"/>
        </w:rPr>
      </w:pPr>
      <w:r w:rsidRPr="004A6D22">
        <w:rPr>
          <w:rFonts w:ascii="Calibri" w:hAnsi="Calibri" w:cs="Calibri"/>
          <w:b w:val="0"/>
          <w:color w:val="auto"/>
          <w:spacing w:val="20"/>
          <w:sz w:val="24"/>
          <w:lang w:val="pl-PL"/>
        </w:rPr>
        <w:t>Umowa,</w:t>
      </w:r>
    </w:p>
    <w:p w14:paraId="10732FDE" w14:textId="77777777" w:rsidR="00154267" w:rsidRPr="004A6D22" w:rsidRDefault="00154267" w:rsidP="004A6D22">
      <w:pPr>
        <w:pStyle w:val="Standardowy0"/>
        <w:numPr>
          <w:ilvl w:val="0"/>
          <w:numId w:val="23"/>
        </w:numPr>
        <w:tabs>
          <w:tab w:val="left" w:pos="993"/>
        </w:tabs>
        <w:spacing w:line="360" w:lineRule="auto"/>
        <w:ind w:left="567" w:firstLine="0"/>
        <w:rPr>
          <w:rFonts w:ascii="Calibri" w:hAnsi="Calibri" w:cs="Calibri"/>
          <w:b w:val="0"/>
          <w:color w:val="auto"/>
          <w:spacing w:val="20"/>
          <w:sz w:val="24"/>
          <w:lang w:val="pl-PL"/>
        </w:rPr>
      </w:pPr>
      <w:r w:rsidRPr="004A6D22">
        <w:rPr>
          <w:rFonts w:ascii="Calibri" w:hAnsi="Calibri" w:cs="Calibri"/>
          <w:b w:val="0"/>
          <w:color w:val="auto"/>
          <w:spacing w:val="20"/>
          <w:sz w:val="24"/>
          <w:lang w:val="pl-PL"/>
        </w:rPr>
        <w:t>Specyfikacja Warunków Zamówienia,</w:t>
      </w:r>
    </w:p>
    <w:p w14:paraId="535B74ED" w14:textId="77777777" w:rsidR="00154267" w:rsidRPr="004A6D22" w:rsidRDefault="00154267" w:rsidP="004A6D22">
      <w:pPr>
        <w:pStyle w:val="Standardowy0"/>
        <w:numPr>
          <w:ilvl w:val="0"/>
          <w:numId w:val="23"/>
        </w:numPr>
        <w:tabs>
          <w:tab w:val="left" w:pos="993"/>
        </w:tabs>
        <w:spacing w:line="360" w:lineRule="auto"/>
        <w:ind w:left="567" w:firstLine="0"/>
        <w:rPr>
          <w:rFonts w:ascii="Calibri" w:hAnsi="Calibri" w:cs="Calibri"/>
          <w:b w:val="0"/>
          <w:color w:val="auto"/>
          <w:spacing w:val="20"/>
          <w:sz w:val="24"/>
          <w:lang w:val="pl-PL"/>
        </w:rPr>
      </w:pPr>
      <w:r w:rsidRPr="004A6D22">
        <w:rPr>
          <w:rFonts w:ascii="Calibri" w:hAnsi="Calibri" w:cs="Calibri"/>
          <w:b w:val="0"/>
          <w:color w:val="auto"/>
          <w:spacing w:val="20"/>
          <w:sz w:val="24"/>
          <w:lang w:val="pl-PL"/>
        </w:rPr>
        <w:t>Dokumentacja projektowa,</w:t>
      </w:r>
    </w:p>
    <w:p w14:paraId="76A17CC3" w14:textId="78120C6E" w:rsidR="00154267" w:rsidRPr="004A6D22" w:rsidRDefault="00154267" w:rsidP="004A6D22">
      <w:pPr>
        <w:pStyle w:val="Standardowy0"/>
        <w:numPr>
          <w:ilvl w:val="0"/>
          <w:numId w:val="23"/>
        </w:numPr>
        <w:tabs>
          <w:tab w:val="left" w:pos="993"/>
        </w:tabs>
        <w:spacing w:line="360" w:lineRule="auto"/>
        <w:ind w:left="567" w:firstLine="0"/>
        <w:rPr>
          <w:rFonts w:ascii="Calibri" w:hAnsi="Calibri" w:cs="Calibri"/>
          <w:b w:val="0"/>
          <w:color w:val="auto"/>
          <w:spacing w:val="20"/>
          <w:sz w:val="24"/>
          <w:lang w:val="pl-PL"/>
        </w:rPr>
      </w:pPr>
      <w:r w:rsidRPr="004A6D22">
        <w:rPr>
          <w:rFonts w:ascii="Calibri" w:hAnsi="Calibri" w:cs="Calibri"/>
          <w:b w:val="0"/>
          <w:color w:val="auto"/>
          <w:spacing w:val="20"/>
          <w:sz w:val="24"/>
          <w:lang w:val="pl-PL"/>
        </w:rPr>
        <w:t>Oferta Wykonawcy – na nośniku elektronicznym płyta cd</w:t>
      </w:r>
      <w:r w:rsidR="00DC63A1" w:rsidRPr="004A6D22">
        <w:rPr>
          <w:rFonts w:ascii="Calibri" w:hAnsi="Calibri" w:cs="Calibri"/>
          <w:b w:val="0"/>
          <w:color w:val="auto"/>
          <w:spacing w:val="20"/>
          <w:sz w:val="24"/>
          <w:lang w:val="pl-PL"/>
        </w:rPr>
        <w:t>.</w:t>
      </w:r>
    </w:p>
    <w:p w14:paraId="2C3C4EC9" w14:textId="77777777" w:rsidR="00154267" w:rsidRPr="004A6D22" w:rsidRDefault="00154267" w:rsidP="004A6D22">
      <w:pPr>
        <w:spacing w:before="360" w:line="360" w:lineRule="auto"/>
        <w:rPr>
          <w:rFonts w:ascii="Calibri" w:hAnsi="Calibri" w:cs="Calibri"/>
          <w:b/>
          <w:bCs/>
          <w:spacing w:val="20"/>
          <w:sz w:val="24"/>
          <w:szCs w:val="24"/>
        </w:rPr>
      </w:pPr>
      <w:r w:rsidRPr="004A6D22">
        <w:rPr>
          <w:rFonts w:ascii="Calibri" w:hAnsi="Calibri" w:cs="Calibri"/>
          <w:b/>
          <w:bCs/>
          <w:spacing w:val="20"/>
          <w:sz w:val="24"/>
          <w:szCs w:val="24"/>
        </w:rPr>
        <w:t>§ 2</w:t>
      </w:r>
    </w:p>
    <w:p w14:paraId="20A737EF"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Termin wykonania zamówienia</w:t>
      </w:r>
    </w:p>
    <w:p w14:paraId="4A19872B" w14:textId="7EB19DA6" w:rsidR="00154267" w:rsidRPr="004A6D22" w:rsidRDefault="00154267" w:rsidP="004A6D22">
      <w:pPr>
        <w:numPr>
          <w:ilvl w:val="0"/>
          <w:numId w:val="1"/>
        </w:numPr>
        <w:spacing w:before="120" w:line="360" w:lineRule="auto"/>
        <w:ind w:left="357" w:hanging="357"/>
        <w:rPr>
          <w:rFonts w:ascii="Calibri" w:hAnsi="Calibri" w:cs="Calibri"/>
          <w:spacing w:val="20"/>
          <w:sz w:val="24"/>
          <w:szCs w:val="24"/>
        </w:rPr>
      </w:pPr>
      <w:r w:rsidRPr="004A6D22">
        <w:rPr>
          <w:rFonts w:ascii="Calibri" w:hAnsi="Calibri" w:cs="Calibri"/>
          <w:spacing w:val="20"/>
          <w:sz w:val="24"/>
          <w:szCs w:val="24"/>
        </w:rPr>
        <w:t xml:space="preserve">Przedmiot umowy, o którym mowa w § 1 ust. 1 umowy, zostanie wykonany </w:t>
      </w:r>
      <w:r w:rsidRPr="004A6D22">
        <w:rPr>
          <w:rFonts w:ascii="Calibri" w:hAnsi="Calibri" w:cs="Calibri"/>
          <w:bCs/>
          <w:spacing w:val="20"/>
          <w:sz w:val="24"/>
          <w:szCs w:val="24"/>
        </w:rPr>
        <w:t xml:space="preserve">w terminie </w:t>
      </w:r>
      <w:r w:rsidR="006E74D3" w:rsidRPr="004A6D22">
        <w:rPr>
          <w:rFonts w:ascii="Calibri" w:hAnsi="Calibri" w:cs="Calibri"/>
          <w:b/>
          <w:spacing w:val="20"/>
          <w:sz w:val="24"/>
          <w:szCs w:val="24"/>
        </w:rPr>
        <w:t>od dnia</w:t>
      </w:r>
      <w:r w:rsidR="00F57152" w:rsidRPr="004A6D22">
        <w:rPr>
          <w:rFonts w:ascii="Calibri" w:hAnsi="Calibri" w:cs="Calibri"/>
          <w:b/>
          <w:spacing w:val="20"/>
          <w:sz w:val="24"/>
          <w:szCs w:val="24"/>
        </w:rPr>
        <w:t xml:space="preserve"> zawarcia umowy</w:t>
      </w:r>
      <w:r w:rsidR="00E500D5" w:rsidRPr="004A6D22">
        <w:rPr>
          <w:rFonts w:ascii="Calibri" w:hAnsi="Calibri" w:cs="Calibri"/>
          <w:b/>
          <w:spacing w:val="20"/>
          <w:sz w:val="24"/>
          <w:szCs w:val="24"/>
        </w:rPr>
        <w:t xml:space="preserve"> </w:t>
      </w:r>
      <w:r w:rsidR="006E74D3" w:rsidRPr="004A6D22">
        <w:rPr>
          <w:rFonts w:ascii="Calibri" w:hAnsi="Calibri" w:cs="Calibri"/>
          <w:b/>
          <w:spacing w:val="20"/>
          <w:sz w:val="24"/>
          <w:szCs w:val="24"/>
        </w:rPr>
        <w:t xml:space="preserve">do </w:t>
      </w:r>
      <w:r w:rsidR="00F57152" w:rsidRPr="004A6D22">
        <w:rPr>
          <w:rFonts w:ascii="Calibri" w:hAnsi="Calibri" w:cs="Calibri"/>
          <w:b/>
          <w:spacing w:val="20"/>
          <w:sz w:val="24"/>
          <w:szCs w:val="24"/>
        </w:rPr>
        <w:t>31</w:t>
      </w:r>
      <w:r w:rsidR="00AD4B1A" w:rsidRPr="004A6D22">
        <w:rPr>
          <w:rFonts w:ascii="Calibri" w:hAnsi="Calibri" w:cs="Calibri"/>
          <w:b/>
          <w:spacing w:val="20"/>
          <w:sz w:val="24"/>
          <w:szCs w:val="24"/>
        </w:rPr>
        <w:t>.08.</w:t>
      </w:r>
      <w:r w:rsidR="006E74D3" w:rsidRPr="004A6D22">
        <w:rPr>
          <w:rFonts w:ascii="Calibri" w:hAnsi="Calibri" w:cs="Calibri"/>
          <w:b/>
          <w:spacing w:val="20"/>
          <w:sz w:val="24"/>
          <w:szCs w:val="24"/>
        </w:rPr>
        <w:t>2026r.</w:t>
      </w:r>
    </w:p>
    <w:p w14:paraId="50635111" w14:textId="5599A54C" w:rsidR="00154267" w:rsidRPr="004A6D22" w:rsidRDefault="00154267" w:rsidP="004A6D22">
      <w:pPr>
        <w:numPr>
          <w:ilvl w:val="0"/>
          <w:numId w:val="1"/>
        </w:numPr>
        <w:spacing w:before="120" w:line="360" w:lineRule="auto"/>
        <w:ind w:left="357" w:hanging="357"/>
        <w:rPr>
          <w:rFonts w:ascii="Calibri" w:hAnsi="Calibri" w:cs="Calibri"/>
          <w:spacing w:val="20"/>
          <w:sz w:val="24"/>
          <w:szCs w:val="24"/>
        </w:rPr>
      </w:pPr>
      <w:r w:rsidRPr="004A6D22">
        <w:rPr>
          <w:rFonts w:ascii="Calibri" w:hAnsi="Calibri" w:cs="Calibri"/>
          <w:spacing w:val="20"/>
          <w:sz w:val="24"/>
          <w:szCs w:val="24"/>
        </w:rPr>
        <w:t xml:space="preserve">Wykonawca w terminie określonym w ust. 1 zakończy wszelkie roboty </w:t>
      </w:r>
      <w:r w:rsidR="004A6D22">
        <w:rPr>
          <w:rFonts w:ascii="Calibri" w:hAnsi="Calibri" w:cs="Calibri"/>
          <w:spacing w:val="20"/>
          <w:sz w:val="24"/>
          <w:szCs w:val="24"/>
        </w:rPr>
        <w:br/>
      </w:r>
      <w:r w:rsidRPr="004A6D22">
        <w:rPr>
          <w:rFonts w:ascii="Calibri" w:hAnsi="Calibri" w:cs="Calibri"/>
          <w:spacing w:val="20"/>
          <w:sz w:val="24"/>
          <w:szCs w:val="24"/>
        </w:rPr>
        <w:t xml:space="preserve">i czynności objęte umową oraz pisemnie zawiadomi Zamawiającego </w:t>
      </w:r>
      <w:r w:rsidR="004A6D22">
        <w:rPr>
          <w:rFonts w:ascii="Calibri" w:hAnsi="Calibri" w:cs="Calibri"/>
          <w:spacing w:val="20"/>
          <w:sz w:val="24"/>
          <w:szCs w:val="24"/>
        </w:rPr>
        <w:br/>
      </w:r>
      <w:r w:rsidRPr="004A6D22">
        <w:rPr>
          <w:rFonts w:ascii="Calibri" w:hAnsi="Calibri" w:cs="Calibri"/>
          <w:spacing w:val="20"/>
          <w:sz w:val="24"/>
          <w:szCs w:val="24"/>
        </w:rPr>
        <w:t>o osiągnięciu gotowości do odbioru końcowego.</w:t>
      </w:r>
    </w:p>
    <w:p w14:paraId="0D29C7DB" w14:textId="77777777" w:rsidR="00154267" w:rsidRPr="004A6D22" w:rsidRDefault="00154267" w:rsidP="004A6D22">
      <w:pPr>
        <w:spacing w:before="360" w:line="360" w:lineRule="auto"/>
        <w:rPr>
          <w:rFonts w:ascii="Calibri" w:hAnsi="Calibri" w:cs="Calibri"/>
          <w:b/>
          <w:bCs/>
          <w:spacing w:val="20"/>
          <w:sz w:val="24"/>
          <w:szCs w:val="24"/>
        </w:rPr>
      </w:pPr>
      <w:r w:rsidRPr="004A6D22">
        <w:rPr>
          <w:rFonts w:ascii="Calibri" w:hAnsi="Calibri" w:cs="Calibri"/>
          <w:b/>
          <w:bCs/>
          <w:spacing w:val="20"/>
          <w:sz w:val="24"/>
          <w:szCs w:val="24"/>
        </w:rPr>
        <w:t>§ 3</w:t>
      </w:r>
    </w:p>
    <w:p w14:paraId="16E4C566"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Obowiązki stron umowy</w:t>
      </w:r>
    </w:p>
    <w:p w14:paraId="16E43461" w14:textId="0267472E" w:rsidR="00BC09E5" w:rsidRPr="004A6D22" w:rsidRDefault="00BC09E5" w:rsidP="004A6D22">
      <w:pPr>
        <w:numPr>
          <w:ilvl w:val="0"/>
          <w:numId w:val="55"/>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Zamawiający i Wykonawca wybrany w postępowaniu o udzielenie zamówienia zobowiązani są współdziałać przy wykonaniu umowy </w:t>
      </w:r>
      <w:r w:rsidR="004A6D22">
        <w:rPr>
          <w:rFonts w:ascii="Calibri" w:hAnsi="Calibri" w:cs="Calibri"/>
          <w:spacing w:val="20"/>
          <w:sz w:val="24"/>
          <w:szCs w:val="24"/>
        </w:rPr>
        <w:br/>
      </w:r>
      <w:r w:rsidRPr="004A6D22">
        <w:rPr>
          <w:rFonts w:ascii="Calibri" w:hAnsi="Calibri" w:cs="Calibri"/>
          <w:spacing w:val="20"/>
          <w:sz w:val="24"/>
          <w:szCs w:val="24"/>
        </w:rPr>
        <w:t>w sprawie zamówienia publicznego, w celu należytej realizacji zamówienia.</w:t>
      </w:r>
    </w:p>
    <w:p w14:paraId="75BACC77" w14:textId="77777777" w:rsidR="00154267" w:rsidRPr="004A6D22" w:rsidRDefault="00154267" w:rsidP="004A6D22">
      <w:pPr>
        <w:numPr>
          <w:ilvl w:val="0"/>
          <w:numId w:val="4"/>
        </w:numPr>
        <w:spacing w:before="120" w:line="360" w:lineRule="auto"/>
        <w:rPr>
          <w:rFonts w:ascii="Calibri" w:hAnsi="Calibri" w:cs="Calibri"/>
          <w:spacing w:val="20"/>
          <w:sz w:val="24"/>
          <w:szCs w:val="24"/>
        </w:rPr>
      </w:pPr>
      <w:r w:rsidRPr="004A6D22">
        <w:rPr>
          <w:rFonts w:ascii="Calibri" w:hAnsi="Calibri" w:cs="Calibri"/>
          <w:spacing w:val="20"/>
          <w:sz w:val="24"/>
          <w:szCs w:val="24"/>
        </w:rPr>
        <w:t>Do obowiązków Zamawiającego należy, w szczególności:</w:t>
      </w:r>
    </w:p>
    <w:p w14:paraId="1A42D6FC" w14:textId="3B40C529" w:rsidR="00154267" w:rsidRPr="004A6D22" w:rsidRDefault="00154267" w:rsidP="004A6D22">
      <w:pPr>
        <w:numPr>
          <w:ilvl w:val="0"/>
          <w:numId w:val="2"/>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 xml:space="preserve">Przekazanie Wykonawcy terenu robót w terminie, o którym mowa </w:t>
      </w:r>
      <w:r w:rsidRPr="004A6D22">
        <w:rPr>
          <w:rFonts w:ascii="Calibri" w:hAnsi="Calibri" w:cs="Calibri"/>
          <w:color w:val="000000"/>
          <w:spacing w:val="20"/>
          <w:sz w:val="24"/>
          <w:szCs w:val="24"/>
        </w:rPr>
        <w:t>§ 5 ust. 2 umowy;</w:t>
      </w:r>
    </w:p>
    <w:p w14:paraId="113E4ECD" w14:textId="77777777" w:rsidR="00154267" w:rsidRPr="004A6D22" w:rsidRDefault="00154267" w:rsidP="004A6D22">
      <w:pPr>
        <w:numPr>
          <w:ilvl w:val="0"/>
          <w:numId w:val="2"/>
        </w:numPr>
        <w:tabs>
          <w:tab w:val="clear" w:pos="848"/>
          <w:tab w:val="num" w:pos="720"/>
        </w:tabs>
        <w:spacing w:before="60" w:line="360" w:lineRule="auto"/>
        <w:ind w:left="924" w:hanging="357"/>
        <w:rPr>
          <w:rFonts w:ascii="Calibri" w:hAnsi="Calibri" w:cs="Calibri"/>
          <w:spacing w:val="20"/>
          <w:sz w:val="24"/>
          <w:szCs w:val="24"/>
        </w:rPr>
      </w:pPr>
      <w:r w:rsidRPr="004A6D22">
        <w:rPr>
          <w:rFonts w:ascii="Calibri" w:hAnsi="Calibri" w:cs="Calibri"/>
          <w:spacing w:val="20"/>
          <w:sz w:val="24"/>
          <w:szCs w:val="24"/>
        </w:rPr>
        <w:t>zapewnienie nadzoru inwestorskiego;</w:t>
      </w:r>
    </w:p>
    <w:p w14:paraId="1E61CC5E" w14:textId="77777777" w:rsidR="00154267" w:rsidRPr="004A6D22" w:rsidRDefault="00154267" w:rsidP="004A6D22">
      <w:pPr>
        <w:numPr>
          <w:ilvl w:val="0"/>
          <w:numId w:val="2"/>
        </w:numPr>
        <w:tabs>
          <w:tab w:val="clear" w:pos="848"/>
          <w:tab w:val="num" w:pos="720"/>
        </w:tabs>
        <w:spacing w:before="60" w:line="360" w:lineRule="auto"/>
        <w:ind w:left="924" w:hanging="357"/>
        <w:rPr>
          <w:rFonts w:ascii="Calibri" w:hAnsi="Calibri" w:cs="Calibri"/>
          <w:spacing w:val="20"/>
          <w:sz w:val="24"/>
          <w:szCs w:val="24"/>
        </w:rPr>
      </w:pPr>
      <w:r w:rsidRPr="004A6D22">
        <w:rPr>
          <w:rFonts w:ascii="Calibri" w:hAnsi="Calibri" w:cs="Calibri"/>
          <w:spacing w:val="20"/>
          <w:sz w:val="24"/>
          <w:szCs w:val="24"/>
        </w:rPr>
        <w:t>dokonywanie odbiorów, o których mowa § 5 ust. 1 umowy;</w:t>
      </w:r>
    </w:p>
    <w:p w14:paraId="28E9E6FA" w14:textId="77777777" w:rsidR="00154267" w:rsidRPr="004A6D22" w:rsidRDefault="00154267" w:rsidP="004A6D22">
      <w:pPr>
        <w:numPr>
          <w:ilvl w:val="0"/>
          <w:numId w:val="2"/>
        </w:numPr>
        <w:tabs>
          <w:tab w:val="clear" w:pos="848"/>
          <w:tab w:val="num" w:pos="720"/>
        </w:tabs>
        <w:spacing w:before="60" w:line="360" w:lineRule="auto"/>
        <w:ind w:left="924" w:hanging="357"/>
        <w:rPr>
          <w:rFonts w:ascii="Calibri" w:hAnsi="Calibri" w:cs="Calibri"/>
          <w:spacing w:val="20"/>
          <w:sz w:val="24"/>
          <w:szCs w:val="24"/>
        </w:rPr>
      </w:pPr>
      <w:r w:rsidRPr="004A6D22">
        <w:rPr>
          <w:rFonts w:ascii="Calibri" w:hAnsi="Calibri" w:cs="Calibri"/>
          <w:spacing w:val="20"/>
          <w:sz w:val="24"/>
          <w:szCs w:val="24"/>
        </w:rPr>
        <w:t>zapłata Wykonawcy wynagrodzenia na zasadach opisanych w § 6 umowy.</w:t>
      </w:r>
    </w:p>
    <w:p w14:paraId="304EBA78" w14:textId="77777777" w:rsidR="00154267" w:rsidRPr="004A6D22" w:rsidRDefault="00154267" w:rsidP="004A6D22">
      <w:pPr>
        <w:numPr>
          <w:ilvl w:val="0"/>
          <w:numId w:val="4"/>
        </w:numPr>
        <w:spacing w:before="120" w:line="360" w:lineRule="auto"/>
        <w:rPr>
          <w:rFonts w:ascii="Calibri" w:hAnsi="Calibri" w:cs="Calibri"/>
          <w:spacing w:val="20"/>
          <w:sz w:val="24"/>
          <w:szCs w:val="24"/>
        </w:rPr>
      </w:pPr>
      <w:r w:rsidRPr="004A6D22">
        <w:rPr>
          <w:rFonts w:ascii="Calibri" w:hAnsi="Calibri" w:cs="Calibri"/>
          <w:spacing w:val="20"/>
          <w:sz w:val="24"/>
          <w:szCs w:val="24"/>
        </w:rPr>
        <w:lastRenderedPageBreak/>
        <w:t>Do obowiązków Wykonawcy należy w szczególności:</w:t>
      </w:r>
    </w:p>
    <w:p w14:paraId="57546988" w14:textId="60C65B03" w:rsidR="00154267" w:rsidRPr="004A6D22" w:rsidRDefault="00154267" w:rsidP="004A6D22">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oddanie przedmiotu niniejszej umowy w terminie w niej uzgodnionym, o którym mowa w</w:t>
      </w:r>
      <w:r w:rsidR="004A6D22">
        <w:rPr>
          <w:rStyle w:val="StylCalibri11pkt"/>
          <w:rFonts w:cs="Calibri"/>
          <w:spacing w:val="20"/>
          <w:sz w:val="24"/>
          <w:szCs w:val="24"/>
        </w:rPr>
        <w:t xml:space="preserve"> </w:t>
      </w:r>
      <w:r w:rsidRPr="004A6D22">
        <w:rPr>
          <w:rStyle w:val="StylCalibri11pkt"/>
          <w:rFonts w:cs="Calibri"/>
          <w:spacing w:val="20"/>
          <w:sz w:val="24"/>
          <w:szCs w:val="24"/>
        </w:rPr>
        <w:t>§ 2 ust. 1 umowy;</w:t>
      </w:r>
    </w:p>
    <w:p w14:paraId="5C615B60" w14:textId="77777777" w:rsidR="00154267" w:rsidRPr="004A6D22" w:rsidRDefault="00154267" w:rsidP="004A6D22">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pełnienie funkcji koordynatora, w przypadku powierzenia wykonania części zamówienia podwykonawcom;</w:t>
      </w:r>
    </w:p>
    <w:p w14:paraId="1DFB4AF8" w14:textId="77777777" w:rsidR="00154267" w:rsidRPr="004A6D22" w:rsidRDefault="00154267" w:rsidP="004A6D22">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przygotowanie zaplecza budowy na terenie robót oraz sprawowanie dozoru mienia na terenie robót;</w:t>
      </w:r>
    </w:p>
    <w:p w14:paraId="4C77BE72" w14:textId="77777777" w:rsidR="00154267" w:rsidRPr="004A6D22" w:rsidRDefault="00154267" w:rsidP="004A6D22">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zabezpieczenie miejsca prowadzonych robót przed dostępem osób niepowołanych;</w:t>
      </w:r>
    </w:p>
    <w:p w14:paraId="28D1F7A7" w14:textId="349E7508" w:rsidR="00154267" w:rsidRPr="004A6D22" w:rsidRDefault="00154267" w:rsidP="004A6D22">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 xml:space="preserve">zabezpieczenie instalacji, urządzeń i obiektów na terenie robót </w:t>
      </w:r>
      <w:r w:rsidR="004A6D22">
        <w:rPr>
          <w:rStyle w:val="StylCalibri11pkt"/>
          <w:rFonts w:cs="Calibri"/>
          <w:spacing w:val="20"/>
          <w:sz w:val="24"/>
          <w:szCs w:val="24"/>
        </w:rPr>
        <w:br/>
      </w:r>
      <w:r w:rsidRPr="004A6D22">
        <w:rPr>
          <w:rStyle w:val="StylCalibri11pkt"/>
          <w:rFonts w:cs="Calibri"/>
          <w:spacing w:val="20"/>
          <w:sz w:val="24"/>
          <w:szCs w:val="24"/>
        </w:rPr>
        <w:t>i w jej bezpośrednim otoczeniu, przed ich zniszczeniem lub uszkodzeniem w trakcie wykonywania robót;</w:t>
      </w:r>
    </w:p>
    <w:p w14:paraId="1A168C26" w14:textId="77777777" w:rsidR="00154267" w:rsidRPr="004A6D22" w:rsidRDefault="00154267" w:rsidP="004A6D22">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sporządzenie we własnym zakresie i na własny koszt planu bezpieczeństwa ochrony zdrowia na budowie przed przystąpieniem do robót;</w:t>
      </w:r>
    </w:p>
    <w:p w14:paraId="6E0B5668" w14:textId="3245BDDB" w:rsidR="00154267" w:rsidRPr="004A6D22" w:rsidRDefault="00154267" w:rsidP="004A6D22">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wykonywanie robót oraz innych czynności objętych przedmiotem umowy zgodnie</w:t>
      </w:r>
      <w:r w:rsidR="004A6D22">
        <w:rPr>
          <w:rStyle w:val="StylCalibri11pkt"/>
          <w:rFonts w:cs="Calibri"/>
          <w:spacing w:val="20"/>
          <w:sz w:val="24"/>
          <w:szCs w:val="24"/>
        </w:rPr>
        <w:t xml:space="preserve"> </w:t>
      </w:r>
      <w:r w:rsidRPr="004A6D22">
        <w:rPr>
          <w:rStyle w:val="StylCalibri11pkt"/>
          <w:rFonts w:cs="Calibri"/>
          <w:spacing w:val="20"/>
          <w:sz w:val="24"/>
          <w:szCs w:val="24"/>
        </w:rPr>
        <w:t xml:space="preserve">z właściwymi przepisami z zakresu ochrony przeciwpożarowej, bezpieczeństwa i higieny pracy, w tym </w:t>
      </w:r>
      <w:r w:rsidR="004A6D22">
        <w:rPr>
          <w:rStyle w:val="StylCalibri11pkt"/>
          <w:rFonts w:cs="Calibri"/>
          <w:spacing w:val="20"/>
          <w:sz w:val="24"/>
          <w:szCs w:val="24"/>
        </w:rPr>
        <w:br/>
      </w:r>
      <w:r w:rsidRPr="004A6D22">
        <w:rPr>
          <w:rStyle w:val="StylCalibri11pkt"/>
          <w:rFonts w:cs="Calibri"/>
          <w:spacing w:val="20"/>
          <w:sz w:val="24"/>
          <w:szCs w:val="24"/>
        </w:rPr>
        <w:t xml:space="preserve">w szczególności odpowiednie oznakowanie i zabezpieczenie miejsc prowadzenia robót, zapewniające podczas wykonywania robót budowlanych całkowite bezpieczeństwo osób przebywających </w:t>
      </w:r>
      <w:r w:rsidR="004A6D22">
        <w:rPr>
          <w:rStyle w:val="StylCalibri11pkt"/>
          <w:rFonts w:cs="Calibri"/>
          <w:spacing w:val="20"/>
          <w:sz w:val="24"/>
          <w:szCs w:val="24"/>
        </w:rPr>
        <w:br/>
      </w:r>
      <w:r w:rsidRPr="004A6D22">
        <w:rPr>
          <w:rStyle w:val="StylCalibri11pkt"/>
          <w:rFonts w:cs="Calibri"/>
          <w:spacing w:val="20"/>
          <w:sz w:val="24"/>
          <w:szCs w:val="24"/>
        </w:rPr>
        <w:t>na terenie robót i w jego pobliżu, zgodnie</w:t>
      </w:r>
      <w:r w:rsidR="004A6D22">
        <w:rPr>
          <w:rStyle w:val="StylCalibri11pkt"/>
          <w:rFonts w:cs="Calibri"/>
          <w:spacing w:val="20"/>
          <w:sz w:val="24"/>
          <w:szCs w:val="24"/>
        </w:rPr>
        <w:t xml:space="preserve"> </w:t>
      </w:r>
      <w:r w:rsidRPr="004A6D22">
        <w:rPr>
          <w:rStyle w:val="StylCalibri11pkt"/>
          <w:rFonts w:cs="Calibri"/>
          <w:spacing w:val="20"/>
          <w:sz w:val="24"/>
          <w:szCs w:val="24"/>
        </w:rPr>
        <w:t>z przepisami rozporządzenia ministra infrastruktury z 6 lutego 2003 r. w sprawie bezpieczeństwa i higieny pracy;</w:t>
      </w:r>
    </w:p>
    <w:p w14:paraId="43FED45C" w14:textId="38914B8F" w:rsidR="00154267" w:rsidRPr="004A6D22" w:rsidRDefault="00154267" w:rsidP="004A6D22">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 xml:space="preserve">wykonanie robót z materiałów własnych, które powinny odpowiadać jakościowo wymogom wyrobów dopuszczonych do obrotu </w:t>
      </w:r>
      <w:r w:rsidR="004A6D22">
        <w:rPr>
          <w:rStyle w:val="StylCalibri11pkt"/>
          <w:rFonts w:cs="Calibri"/>
          <w:spacing w:val="20"/>
          <w:sz w:val="24"/>
          <w:szCs w:val="24"/>
        </w:rPr>
        <w:br/>
      </w:r>
      <w:r w:rsidRPr="004A6D22">
        <w:rPr>
          <w:rStyle w:val="StylCalibri11pkt"/>
          <w:rFonts w:cs="Calibri"/>
          <w:spacing w:val="20"/>
          <w:sz w:val="24"/>
          <w:szCs w:val="24"/>
        </w:rPr>
        <w:t xml:space="preserve">i stosowania w budownictwie określonym w art. 10 ustawy z 7 lipca 1994 r. – Prawo budowlane. Jeżeli jakość użytych do wbudowania materiałów będzie budziła zastrzeżenia Zamawiającego, Zamawiający wykona badania tych materiałów zgodnie z obowiązującymi normami w celu stwierdzenia ich jakości. Jeśli badania wykażą, że jakość zastosowanych materiałów nie spełnia wymogów, o których mowa, </w:t>
      </w:r>
      <w:r w:rsidRPr="004A6D22">
        <w:rPr>
          <w:rStyle w:val="StylCalibri11pkt"/>
          <w:rFonts w:cs="Calibri"/>
          <w:spacing w:val="20"/>
          <w:sz w:val="24"/>
          <w:szCs w:val="24"/>
        </w:rPr>
        <w:lastRenderedPageBreak/>
        <w:t>wówczas Wykonawca zostanie obciążony kosztem badań i na własny koszt dokona ich wymiany;</w:t>
      </w:r>
    </w:p>
    <w:p w14:paraId="22259B93" w14:textId="390C6DFD" w:rsidR="00154267" w:rsidRPr="004A6D22" w:rsidRDefault="00154267" w:rsidP="004A6D22">
      <w:pPr>
        <w:numPr>
          <w:ilvl w:val="0"/>
          <w:numId w:val="45"/>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 xml:space="preserve">dostarczenie Zamawiającemu świadectw dopuszczenia do obrotu </w:t>
      </w:r>
      <w:r w:rsidR="004A6D22">
        <w:rPr>
          <w:rStyle w:val="StylCalibri11pkt"/>
          <w:rFonts w:cs="Calibri"/>
          <w:spacing w:val="20"/>
          <w:sz w:val="24"/>
          <w:szCs w:val="24"/>
        </w:rPr>
        <w:br/>
      </w:r>
      <w:r w:rsidRPr="004A6D22">
        <w:rPr>
          <w:rStyle w:val="StylCalibri11pkt"/>
          <w:rFonts w:cs="Calibri"/>
          <w:spacing w:val="20"/>
          <w:sz w:val="24"/>
          <w:szCs w:val="24"/>
        </w:rPr>
        <w:t>i powszechnego stosowania materiałów, zgodnie z ustawą z dn. 7 lipca 1994 roku – Prawo budowlane;</w:t>
      </w:r>
    </w:p>
    <w:p w14:paraId="17CE1B30" w14:textId="78B0D448" w:rsidR="00154267" w:rsidRPr="004A6D22" w:rsidRDefault="00154267" w:rsidP="004A6D22">
      <w:pPr>
        <w:numPr>
          <w:ilvl w:val="0"/>
          <w:numId w:val="45"/>
        </w:numPr>
        <w:tabs>
          <w:tab w:val="clear" w:pos="848"/>
          <w:tab w:val="num" w:pos="720"/>
        </w:tabs>
        <w:spacing w:before="60" w:line="360" w:lineRule="auto"/>
        <w:ind w:left="924" w:hanging="498"/>
        <w:rPr>
          <w:rStyle w:val="StylCalibri11pkt"/>
          <w:rFonts w:cs="Calibri"/>
          <w:spacing w:val="20"/>
          <w:sz w:val="24"/>
          <w:szCs w:val="24"/>
        </w:rPr>
      </w:pPr>
      <w:r w:rsidRPr="004A6D22">
        <w:rPr>
          <w:rStyle w:val="StylCalibri11pkt"/>
          <w:rFonts w:cs="Calibri"/>
          <w:spacing w:val="20"/>
          <w:sz w:val="24"/>
          <w:szCs w:val="24"/>
        </w:rPr>
        <w:t>zapewnienie, aby wszystkie osoby wyznaczone do wykonywania czynności objętych przedmiotem umowy posiadały odpowiednie kwalifikacje oraz przeszkolenia   i uprawnienia wymagane przepisami prawa;</w:t>
      </w:r>
    </w:p>
    <w:p w14:paraId="58F5D089" w14:textId="7CD7D1AD" w:rsidR="00154267" w:rsidRPr="004A6D22" w:rsidRDefault="00154267" w:rsidP="004A6D22">
      <w:pPr>
        <w:numPr>
          <w:ilvl w:val="0"/>
          <w:numId w:val="45"/>
        </w:numPr>
        <w:tabs>
          <w:tab w:val="clear" w:pos="848"/>
          <w:tab w:val="num" w:pos="720"/>
        </w:tabs>
        <w:spacing w:before="60" w:line="360" w:lineRule="auto"/>
        <w:ind w:left="924" w:hanging="498"/>
        <w:rPr>
          <w:rStyle w:val="StylCalibri11pkt"/>
          <w:rFonts w:cs="Calibri"/>
          <w:spacing w:val="20"/>
          <w:sz w:val="24"/>
          <w:szCs w:val="24"/>
        </w:rPr>
      </w:pPr>
      <w:r w:rsidRPr="004A6D22">
        <w:rPr>
          <w:rStyle w:val="StylCalibri11pkt"/>
          <w:rFonts w:cs="Calibri"/>
          <w:spacing w:val="20"/>
          <w:sz w:val="24"/>
          <w:szCs w:val="24"/>
        </w:rPr>
        <w:t xml:space="preserve">ustanowienie kierownika robót, przy czym kierownik robót będzie upoważniony do podejmowania decyzji w imieniu Wykonawcy </w:t>
      </w:r>
      <w:r w:rsidR="004A6D22">
        <w:rPr>
          <w:rStyle w:val="StylCalibri11pkt"/>
          <w:rFonts w:cs="Calibri"/>
          <w:spacing w:val="20"/>
          <w:sz w:val="24"/>
          <w:szCs w:val="24"/>
        </w:rPr>
        <w:br/>
      </w:r>
      <w:r w:rsidRPr="004A6D22">
        <w:rPr>
          <w:rStyle w:val="StylCalibri11pkt"/>
          <w:rFonts w:cs="Calibri"/>
          <w:spacing w:val="20"/>
          <w:sz w:val="24"/>
          <w:szCs w:val="24"/>
        </w:rPr>
        <w:t>i do sprawowania nadzoru nad prowadzonymi robotami oraz nad pracownikami wyznaczonymi do wykonania robót;</w:t>
      </w:r>
    </w:p>
    <w:p w14:paraId="6F3A93D5" w14:textId="75467A7A" w:rsidR="00154267" w:rsidRPr="004A6D22" w:rsidRDefault="00154267" w:rsidP="004A6D22">
      <w:pPr>
        <w:numPr>
          <w:ilvl w:val="0"/>
          <w:numId w:val="45"/>
        </w:numPr>
        <w:tabs>
          <w:tab w:val="clear" w:pos="848"/>
          <w:tab w:val="num" w:pos="720"/>
        </w:tabs>
        <w:spacing w:before="60" w:line="360" w:lineRule="auto"/>
        <w:ind w:left="924" w:hanging="498"/>
        <w:rPr>
          <w:rStyle w:val="StylCalibri11pkt"/>
          <w:rFonts w:cs="Calibri"/>
          <w:spacing w:val="20"/>
          <w:sz w:val="24"/>
          <w:szCs w:val="24"/>
        </w:rPr>
      </w:pPr>
      <w:r w:rsidRPr="004A6D22">
        <w:rPr>
          <w:rStyle w:val="StylCalibri11pkt"/>
          <w:rFonts w:cs="Calibri"/>
          <w:spacing w:val="20"/>
          <w:sz w:val="24"/>
          <w:szCs w:val="24"/>
        </w:rPr>
        <w:t>zgłaszanie inspektorowi nadzoru inwestorskiego do odbioru robót zanikających i ulegających zakryciu. Niezgłoszenie tych robót daje Zamawiającemu podstawę do żądania odkrycia robót i przywrócenia stanu poprzedniego na koszt i ryzyko Wykonawcy;</w:t>
      </w:r>
    </w:p>
    <w:p w14:paraId="35463CA1" w14:textId="14393FAF" w:rsidR="00154267" w:rsidRPr="004A6D22" w:rsidRDefault="00154267" w:rsidP="004A6D22">
      <w:pPr>
        <w:numPr>
          <w:ilvl w:val="0"/>
          <w:numId w:val="45"/>
        </w:numPr>
        <w:tabs>
          <w:tab w:val="clear" w:pos="848"/>
          <w:tab w:val="num" w:pos="720"/>
        </w:tabs>
        <w:spacing w:before="60" w:line="360" w:lineRule="auto"/>
        <w:ind w:left="924" w:hanging="498"/>
        <w:rPr>
          <w:rStyle w:val="StylCalibri11pkt"/>
          <w:rFonts w:cs="Calibri"/>
          <w:spacing w:val="20"/>
          <w:sz w:val="24"/>
          <w:szCs w:val="24"/>
        </w:rPr>
      </w:pPr>
      <w:r w:rsidRPr="004A6D22">
        <w:rPr>
          <w:rStyle w:val="StylCalibri11pkt"/>
          <w:rFonts w:cs="Calibri"/>
          <w:spacing w:val="20"/>
          <w:sz w:val="24"/>
          <w:szCs w:val="24"/>
        </w:rPr>
        <w:t>umożliwienie Zamawiającemu przeprowadzenia kontroli lub wizji lokalnej terenu budowy</w:t>
      </w:r>
      <w:r w:rsidR="004A6D22">
        <w:rPr>
          <w:rStyle w:val="StylCalibri11pkt"/>
          <w:rFonts w:cs="Calibri"/>
          <w:spacing w:val="20"/>
          <w:sz w:val="24"/>
          <w:szCs w:val="24"/>
        </w:rPr>
        <w:t xml:space="preserve"> </w:t>
      </w:r>
      <w:r w:rsidRPr="004A6D22">
        <w:rPr>
          <w:rStyle w:val="StylCalibri11pkt"/>
          <w:rFonts w:cs="Calibri"/>
          <w:spacing w:val="20"/>
          <w:sz w:val="24"/>
          <w:szCs w:val="24"/>
        </w:rPr>
        <w:t>w każdym terminie;</w:t>
      </w:r>
    </w:p>
    <w:p w14:paraId="6290B5D7" w14:textId="56ED6105" w:rsidR="00154267" w:rsidRPr="004A6D22" w:rsidRDefault="00154267" w:rsidP="004A6D22">
      <w:pPr>
        <w:numPr>
          <w:ilvl w:val="0"/>
          <w:numId w:val="45"/>
        </w:numPr>
        <w:tabs>
          <w:tab w:val="clear" w:pos="848"/>
          <w:tab w:val="num" w:pos="720"/>
        </w:tabs>
        <w:spacing w:before="60" w:line="360" w:lineRule="auto"/>
        <w:ind w:left="924" w:hanging="498"/>
        <w:rPr>
          <w:rStyle w:val="StylCalibri11pkt"/>
          <w:rFonts w:cs="Calibri"/>
          <w:spacing w:val="20"/>
          <w:sz w:val="24"/>
          <w:szCs w:val="24"/>
        </w:rPr>
      </w:pPr>
      <w:r w:rsidRPr="004A6D22">
        <w:rPr>
          <w:rStyle w:val="StylCalibri11pkt"/>
          <w:rFonts w:cs="Calibri"/>
          <w:spacing w:val="20"/>
          <w:sz w:val="24"/>
          <w:szCs w:val="24"/>
        </w:rPr>
        <w:t xml:space="preserve">bieżące sprzątanie i wywożenie materiałów z rozbiórki. Materiały budowlane nadające się do ponownego wbudowania Wykonawca zobowiązany jest zdemontować bez zniszczenia, ułożyć na paletach, zabezpieczyć do transportu oraz przewieźć w miejsce wskazane przez Zamawiającego na terenie miasta (np. kostka betonowa, krawężniki, oporniki, itp.). Uporządkowanie terenu robót po zakończeniu robót zajętych na czas wykonywania robót. </w:t>
      </w:r>
    </w:p>
    <w:p w14:paraId="649CF2A3" w14:textId="56967C80" w:rsidR="00154267" w:rsidRPr="004A6D22" w:rsidRDefault="00154267" w:rsidP="004A6D22">
      <w:pPr>
        <w:numPr>
          <w:ilvl w:val="0"/>
          <w:numId w:val="45"/>
        </w:numPr>
        <w:tabs>
          <w:tab w:val="clear" w:pos="848"/>
          <w:tab w:val="num" w:pos="720"/>
        </w:tabs>
        <w:spacing w:before="60" w:line="360" w:lineRule="auto"/>
        <w:ind w:left="924" w:hanging="498"/>
        <w:rPr>
          <w:rStyle w:val="StylCalibri11pkt"/>
          <w:rFonts w:cs="Calibri"/>
          <w:spacing w:val="20"/>
          <w:sz w:val="24"/>
          <w:szCs w:val="24"/>
        </w:rPr>
      </w:pPr>
      <w:r w:rsidRPr="004A6D22">
        <w:rPr>
          <w:rStyle w:val="StylCalibri11pkt"/>
          <w:rFonts w:cs="Calibri"/>
          <w:spacing w:val="20"/>
          <w:sz w:val="24"/>
          <w:szCs w:val="24"/>
        </w:rPr>
        <w:t>poddanie odpadów budowlanych odzyskowi, a jeżeli z przyczyn technologicznych jest to niemożliwe lub nieuzasadnione z przyczyn ekologicznych lub ekonomicznych – przekazanie powstałych odpadów do utylizacji (Wykonawca jest wytwórcą odpadów w rozumieniu przepisów ustawy z 14 grudnia 2012 r. o odpadach);</w:t>
      </w:r>
    </w:p>
    <w:p w14:paraId="741548E1" w14:textId="65C58983" w:rsidR="00154267" w:rsidRPr="004A6D22" w:rsidRDefault="00154267" w:rsidP="004A6D22">
      <w:pPr>
        <w:numPr>
          <w:ilvl w:val="0"/>
          <w:numId w:val="45"/>
        </w:numPr>
        <w:tabs>
          <w:tab w:val="clear" w:pos="848"/>
          <w:tab w:val="num" w:pos="720"/>
        </w:tabs>
        <w:spacing w:before="60" w:line="360" w:lineRule="auto"/>
        <w:ind w:left="924" w:hanging="498"/>
        <w:rPr>
          <w:rStyle w:val="StylCalibri11pkt"/>
          <w:rFonts w:cs="Calibri"/>
          <w:spacing w:val="20"/>
          <w:sz w:val="24"/>
          <w:szCs w:val="24"/>
        </w:rPr>
      </w:pPr>
      <w:r w:rsidRPr="004A6D22">
        <w:rPr>
          <w:rStyle w:val="StylCalibri11pkt"/>
          <w:rFonts w:cs="Calibri"/>
          <w:spacing w:val="20"/>
          <w:sz w:val="24"/>
          <w:szCs w:val="24"/>
        </w:rPr>
        <w:t xml:space="preserve">zawiadomienie Zamawiającego o zauważonych wadach </w:t>
      </w:r>
      <w:r w:rsidR="004A6D22">
        <w:rPr>
          <w:rStyle w:val="StylCalibri11pkt"/>
          <w:rFonts w:cs="Calibri"/>
          <w:spacing w:val="20"/>
          <w:sz w:val="24"/>
          <w:szCs w:val="24"/>
        </w:rPr>
        <w:br/>
      </w:r>
      <w:r w:rsidRPr="004A6D22">
        <w:rPr>
          <w:rStyle w:val="StylCalibri11pkt"/>
          <w:rFonts w:cs="Calibri"/>
          <w:spacing w:val="20"/>
          <w:sz w:val="24"/>
          <w:szCs w:val="24"/>
        </w:rPr>
        <w:t>w dokumentacji projektowej</w:t>
      </w:r>
      <w:r w:rsidR="004A6D22">
        <w:rPr>
          <w:rStyle w:val="StylCalibri11pkt"/>
          <w:rFonts w:cs="Calibri"/>
          <w:spacing w:val="20"/>
          <w:sz w:val="24"/>
          <w:szCs w:val="24"/>
        </w:rPr>
        <w:t xml:space="preserve"> </w:t>
      </w:r>
      <w:r w:rsidRPr="004A6D22">
        <w:rPr>
          <w:rStyle w:val="StylCalibri11pkt"/>
          <w:rFonts w:cs="Calibri"/>
          <w:spacing w:val="20"/>
          <w:sz w:val="24"/>
          <w:szCs w:val="24"/>
        </w:rPr>
        <w:t>w terminie 7 dni od daty ich ujawnienia;</w:t>
      </w:r>
    </w:p>
    <w:p w14:paraId="6F99CEA1" w14:textId="77777777" w:rsidR="00154267" w:rsidRPr="004A6D22" w:rsidRDefault="00154267" w:rsidP="004A6D22">
      <w:pPr>
        <w:numPr>
          <w:ilvl w:val="0"/>
          <w:numId w:val="45"/>
        </w:numPr>
        <w:tabs>
          <w:tab w:val="clear" w:pos="848"/>
          <w:tab w:val="num" w:pos="720"/>
        </w:tabs>
        <w:spacing w:before="60" w:line="360" w:lineRule="auto"/>
        <w:ind w:left="924" w:hanging="498"/>
        <w:rPr>
          <w:rFonts w:ascii="Calibri" w:hAnsi="Calibri" w:cs="Calibri"/>
          <w:spacing w:val="20"/>
          <w:sz w:val="24"/>
          <w:szCs w:val="24"/>
        </w:rPr>
      </w:pPr>
      <w:r w:rsidRPr="004A6D22">
        <w:rPr>
          <w:rStyle w:val="StylCalibri11pkt"/>
          <w:rFonts w:cs="Calibri"/>
          <w:spacing w:val="20"/>
          <w:sz w:val="24"/>
          <w:szCs w:val="24"/>
        </w:rPr>
        <w:lastRenderedPageBreak/>
        <w:t>zainstalowanie tablic, znaków informacyjnych, zgodnych z przepisami i wymogami</w:t>
      </w:r>
      <w:r w:rsidRPr="004A6D22">
        <w:rPr>
          <w:rFonts w:ascii="Calibri" w:hAnsi="Calibri" w:cs="Calibri"/>
          <w:spacing w:val="20"/>
          <w:sz w:val="24"/>
          <w:szCs w:val="24"/>
        </w:rPr>
        <w:t xml:space="preserve"> właściwych służb i inspekcji;</w:t>
      </w:r>
    </w:p>
    <w:p w14:paraId="7A98F018" w14:textId="12A5A014" w:rsidR="00154267" w:rsidRPr="004A6D22" w:rsidRDefault="00154267" w:rsidP="004A6D22">
      <w:pPr>
        <w:numPr>
          <w:ilvl w:val="0"/>
          <w:numId w:val="45"/>
        </w:numPr>
        <w:tabs>
          <w:tab w:val="clear" w:pos="848"/>
          <w:tab w:val="num" w:pos="720"/>
        </w:tabs>
        <w:spacing w:before="60" w:line="360" w:lineRule="auto"/>
        <w:ind w:left="924" w:hanging="498"/>
        <w:rPr>
          <w:rStyle w:val="StylCalibri11pkt"/>
          <w:rFonts w:cs="Calibri"/>
          <w:spacing w:val="20"/>
          <w:sz w:val="24"/>
          <w:szCs w:val="24"/>
        </w:rPr>
      </w:pPr>
      <w:r w:rsidRPr="004A6D22">
        <w:rPr>
          <w:rStyle w:val="StylCalibri11pkt"/>
          <w:rFonts w:cs="Calibri"/>
          <w:spacing w:val="20"/>
          <w:sz w:val="24"/>
          <w:szCs w:val="24"/>
        </w:rPr>
        <w:t>udział w przeglądach gwarancyjnych zgodnie z § 1</w:t>
      </w:r>
      <w:r w:rsidR="00F321A4" w:rsidRPr="004A6D22">
        <w:rPr>
          <w:rStyle w:val="StylCalibri11pkt"/>
          <w:rFonts w:cs="Calibri"/>
          <w:spacing w:val="20"/>
          <w:sz w:val="24"/>
          <w:szCs w:val="24"/>
        </w:rPr>
        <w:t>2</w:t>
      </w:r>
      <w:r w:rsidRPr="004A6D22">
        <w:rPr>
          <w:rStyle w:val="StylCalibri11pkt"/>
          <w:rFonts w:cs="Calibri"/>
          <w:spacing w:val="20"/>
          <w:sz w:val="24"/>
          <w:szCs w:val="24"/>
        </w:rPr>
        <w:t xml:space="preserve"> ust. 9 umowy.</w:t>
      </w:r>
    </w:p>
    <w:p w14:paraId="583FC16D" w14:textId="77777777" w:rsidR="00154267" w:rsidRPr="004A6D22" w:rsidRDefault="00154267" w:rsidP="004A6D22">
      <w:pPr>
        <w:numPr>
          <w:ilvl w:val="0"/>
          <w:numId w:val="4"/>
        </w:numPr>
        <w:spacing w:after="120" w:line="360" w:lineRule="auto"/>
        <w:rPr>
          <w:rFonts w:ascii="Calibri" w:hAnsi="Calibri" w:cs="Calibri"/>
          <w:spacing w:val="20"/>
          <w:sz w:val="24"/>
          <w:szCs w:val="24"/>
        </w:rPr>
      </w:pPr>
      <w:r w:rsidRPr="004A6D22">
        <w:rPr>
          <w:rFonts w:ascii="Calibri" w:hAnsi="Calibri" w:cs="Calibri"/>
          <w:spacing w:val="20"/>
          <w:sz w:val="24"/>
          <w:szCs w:val="24"/>
        </w:rPr>
        <w:t>Wykonawca ponosi pełną odpowiedzialność za:</w:t>
      </w:r>
    </w:p>
    <w:p w14:paraId="20EC646A" w14:textId="5A617538" w:rsidR="00154267" w:rsidRPr="004A6D22" w:rsidRDefault="00154267" w:rsidP="004A6D22">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 xml:space="preserve">przestrzeganie przepisów bhp, ochronę p.poż i dozór mienia na terenie robót, jak za wszelkie szkody powstałe w trakcie trwania robót na terenie przyjętym od Zamawiającego lub mające związek </w:t>
      </w:r>
      <w:r w:rsidR="004A6D22">
        <w:rPr>
          <w:rStyle w:val="StylCalibri11pkt"/>
          <w:rFonts w:cs="Calibri"/>
          <w:spacing w:val="20"/>
          <w:sz w:val="24"/>
          <w:szCs w:val="24"/>
        </w:rPr>
        <w:br/>
      </w:r>
      <w:r w:rsidRPr="004A6D22">
        <w:rPr>
          <w:rStyle w:val="StylCalibri11pkt"/>
          <w:rFonts w:cs="Calibri"/>
          <w:spacing w:val="20"/>
          <w:sz w:val="24"/>
          <w:szCs w:val="24"/>
        </w:rPr>
        <w:t>z prowadzonymi robotami;</w:t>
      </w:r>
    </w:p>
    <w:p w14:paraId="27D50CFA" w14:textId="67DACE77" w:rsidR="00154267" w:rsidRPr="004A6D22" w:rsidRDefault="00154267" w:rsidP="004A6D22">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 xml:space="preserve">bezpieczeństwo wszelkich działań prowadzonych na terenie robót </w:t>
      </w:r>
      <w:r w:rsidR="004A6D22">
        <w:rPr>
          <w:rStyle w:val="StylCalibri11pkt"/>
          <w:rFonts w:cs="Calibri"/>
          <w:spacing w:val="20"/>
          <w:sz w:val="24"/>
          <w:szCs w:val="24"/>
        </w:rPr>
        <w:br/>
      </w:r>
      <w:r w:rsidRPr="004A6D22">
        <w:rPr>
          <w:rStyle w:val="StylCalibri11pkt"/>
          <w:rFonts w:cs="Calibri"/>
          <w:spacing w:val="20"/>
          <w:sz w:val="24"/>
          <w:szCs w:val="24"/>
        </w:rPr>
        <w:t>i poza nim, a związanych z wykonaniem przedmiotu umowy;</w:t>
      </w:r>
    </w:p>
    <w:p w14:paraId="335F9DD3" w14:textId="502FA55D" w:rsidR="00154267" w:rsidRPr="004A6D22" w:rsidRDefault="00154267" w:rsidP="004A6D22">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 xml:space="preserve">szkody oraz następstwa nieszczęśliwych wypadków pracowników </w:t>
      </w:r>
      <w:r w:rsidR="004A6D22">
        <w:rPr>
          <w:rStyle w:val="StylCalibri11pkt"/>
          <w:rFonts w:cs="Calibri"/>
          <w:spacing w:val="20"/>
          <w:sz w:val="24"/>
          <w:szCs w:val="24"/>
        </w:rPr>
        <w:br/>
      </w:r>
      <w:r w:rsidRPr="004A6D22">
        <w:rPr>
          <w:rStyle w:val="StylCalibri11pkt"/>
          <w:rFonts w:cs="Calibri"/>
          <w:spacing w:val="20"/>
          <w:sz w:val="24"/>
          <w:szCs w:val="24"/>
        </w:rPr>
        <w:t>i osób trzecich, powstałe w związku z prowadzonymi robotami;</w:t>
      </w:r>
    </w:p>
    <w:p w14:paraId="76367AAB" w14:textId="77777777" w:rsidR="00154267" w:rsidRPr="004A6D22" w:rsidRDefault="00154267" w:rsidP="004A6D22">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wszelkie szkody będące następstwem niewykonania lub nienależytego wykonania przedmiotu umowy, które to szkody Wykonawca zobowiązuje się pokryć w pełnej wysokości;</w:t>
      </w:r>
    </w:p>
    <w:p w14:paraId="230CFC37" w14:textId="79F8A40F" w:rsidR="00154267" w:rsidRPr="004A6D22" w:rsidRDefault="00154267" w:rsidP="004A6D22">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 xml:space="preserve">uszkodzenia lub zniszczenia z winy Wykonawcy obiektów, dróg </w:t>
      </w:r>
      <w:r w:rsidR="004A6D22">
        <w:rPr>
          <w:rStyle w:val="StylCalibri11pkt"/>
          <w:rFonts w:cs="Calibri"/>
          <w:spacing w:val="20"/>
          <w:sz w:val="24"/>
          <w:szCs w:val="24"/>
        </w:rPr>
        <w:br/>
      </w:r>
      <w:r w:rsidRPr="004A6D22">
        <w:rPr>
          <w:rStyle w:val="StylCalibri11pkt"/>
          <w:rFonts w:cs="Calibri"/>
          <w:spacing w:val="20"/>
          <w:sz w:val="24"/>
          <w:szCs w:val="24"/>
        </w:rPr>
        <w:t>i terenu, a także urządzeń</w:t>
      </w:r>
      <w:r w:rsidR="004A6D22">
        <w:rPr>
          <w:rStyle w:val="StylCalibri11pkt"/>
          <w:rFonts w:cs="Calibri"/>
          <w:spacing w:val="20"/>
          <w:sz w:val="24"/>
          <w:szCs w:val="24"/>
        </w:rPr>
        <w:t xml:space="preserve"> </w:t>
      </w:r>
      <w:r w:rsidRPr="004A6D22">
        <w:rPr>
          <w:rStyle w:val="StylCalibri11pkt"/>
          <w:rFonts w:cs="Calibri"/>
          <w:spacing w:val="20"/>
          <w:sz w:val="24"/>
          <w:szCs w:val="24"/>
        </w:rPr>
        <w:t>i aparatury znajdujących się na terenie robót;</w:t>
      </w:r>
    </w:p>
    <w:p w14:paraId="44349AD4" w14:textId="52BADC44" w:rsidR="00154267" w:rsidRPr="004A6D22" w:rsidRDefault="00154267" w:rsidP="004A6D22">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 xml:space="preserve">szkody wynikłe wskutek zaniechania zawiadomienia Zamawiającego </w:t>
      </w:r>
      <w:r w:rsidR="004A6D22">
        <w:rPr>
          <w:rStyle w:val="StylCalibri11pkt"/>
          <w:rFonts w:cs="Calibri"/>
          <w:spacing w:val="20"/>
          <w:sz w:val="24"/>
          <w:szCs w:val="24"/>
        </w:rPr>
        <w:br/>
      </w:r>
      <w:r w:rsidRPr="004A6D22">
        <w:rPr>
          <w:rStyle w:val="StylCalibri11pkt"/>
          <w:rFonts w:cs="Calibri"/>
          <w:spacing w:val="20"/>
          <w:sz w:val="24"/>
          <w:szCs w:val="24"/>
        </w:rPr>
        <w:t>o zauważonych wadach w dokumentacji;</w:t>
      </w:r>
    </w:p>
    <w:p w14:paraId="3124907B" w14:textId="77777777" w:rsidR="00154267" w:rsidRPr="004A6D22" w:rsidRDefault="00154267" w:rsidP="004A6D22">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szkody i straty spowodowane przez niego lub podwykonawców przy wypełnianiu zobowiązań umownych;</w:t>
      </w:r>
    </w:p>
    <w:p w14:paraId="62C793E0" w14:textId="77777777" w:rsidR="00154267" w:rsidRPr="004A6D22" w:rsidRDefault="00154267" w:rsidP="004A6D22">
      <w:pPr>
        <w:numPr>
          <w:ilvl w:val="0"/>
          <w:numId w:val="44"/>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szkody i straty spowodowane przez niego lub podwykonawców przy usuwaniu wad w okresie rękojmi i gwarancji.</w:t>
      </w:r>
    </w:p>
    <w:p w14:paraId="1D80E65F" w14:textId="77777777" w:rsidR="00154267" w:rsidRPr="004A6D22" w:rsidRDefault="00154267" w:rsidP="004A6D22">
      <w:pPr>
        <w:spacing w:before="360" w:line="360" w:lineRule="auto"/>
        <w:rPr>
          <w:rFonts w:ascii="Calibri" w:hAnsi="Calibri" w:cs="Calibri"/>
          <w:b/>
          <w:bCs/>
          <w:spacing w:val="20"/>
          <w:sz w:val="24"/>
          <w:szCs w:val="24"/>
        </w:rPr>
      </w:pPr>
      <w:r w:rsidRPr="004A6D22">
        <w:rPr>
          <w:rFonts w:ascii="Calibri" w:hAnsi="Calibri" w:cs="Calibri"/>
          <w:b/>
          <w:bCs/>
          <w:spacing w:val="20"/>
          <w:sz w:val="24"/>
          <w:szCs w:val="24"/>
        </w:rPr>
        <w:t>§ 4</w:t>
      </w:r>
    </w:p>
    <w:p w14:paraId="751296DC"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Przedstawiciele stron</w:t>
      </w:r>
    </w:p>
    <w:p w14:paraId="653279A5" w14:textId="77777777" w:rsidR="00154267" w:rsidRPr="004A6D22" w:rsidRDefault="00154267" w:rsidP="004A6D22">
      <w:pPr>
        <w:numPr>
          <w:ilvl w:val="0"/>
          <w:numId w:val="6"/>
        </w:numPr>
        <w:spacing w:before="120" w:line="360" w:lineRule="auto"/>
        <w:rPr>
          <w:rFonts w:ascii="Calibri" w:hAnsi="Calibri" w:cs="Calibri"/>
          <w:spacing w:val="20"/>
          <w:sz w:val="24"/>
          <w:szCs w:val="24"/>
        </w:rPr>
      </w:pPr>
      <w:r w:rsidRPr="004A6D22">
        <w:rPr>
          <w:rFonts w:ascii="Calibri" w:hAnsi="Calibri" w:cs="Calibri"/>
          <w:spacing w:val="20"/>
          <w:sz w:val="24"/>
          <w:szCs w:val="24"/>
        </w:rPr>
        <w:t>Do bieżących kontaktów w kwestiach dotyczących realizacji przedmiotu umowy, każda ze stron wyznacza swoich przedstawicieli:</w:t>
      </w:r>
    </w:p>
    <w:p w14:paraId="5C71955E" w14:textId="77777777" w:rsidR="00154267" w:rsidRPr="004A6D22" w:rsidRDefault="00154267" w:rsidP="004A6D22">
      <w:pPr>
        <w:numPr>
          <w:ilvl w:val="0"/>
          <w:numId w:val="33"/>
        </w:numPr>
        <w:spacing w:before="120" w:line="360" w:lineRule="auto"/>
        <w:ind w:left="993" w:hanging="284"/>
        <w:rPr>
          <w:rFonts w:ascii="Calibri" w:hAnsi="Calibri" w:cs="Calibri"/>
          <w:color w:val="000000"/>
          <w:spacing w:val="20"/>
          <w:sz w:val="24"/>
          <w:szCs w:val="24"/>
        </w:rPr>
      </w:pPr>
      <w:r w:rsidRPr="004A6D22">
        <w:rPr>
          <w:rFonts w:ascii="Calibri" w:hAnsi="Calibri" w:cs="Calibri"/>
          <w:color w:val="000000"/>
          <w:spacing w:val="20"/>
          <w:sz w:val="24"/>
          <w:szCs w:val="24"/>
        </w:rPr>
        <w:t>ze strony Zamawiającego:</w:t>
      </w:r>
    </w:p>
    <w:p w14:paraId="0C7C1C9B" w14:textId="77777777" w:rsidR="00154267" w:rsidRPr="004A6D22" w:rsidRDefault="00154267" w:rsidP="004A6D22">
      <w:pPr>
        <w:numPr>
          <w:ilvl w:val="0"/>
          <w:numId w:val="34"/>
        </w:numPr>
        <w:spacing w:before="120" w:line="360" w:lineRule="auto"/>
        <w:rPr>
          <w:rFonts w:ascii="Calibri" w:hAnsi="Calibri" w:cs="Calibri"/>
          <w:spacing w:val="20"/>
          <w:sz w:val="24"/>
          <w:szCs w:val="24"/>
        </w:rPr>
      </w:pPr>
      <w:r w:rsidRPr="004A6D22">
        <w:rPr>
          <w:rFonts w:ascii="Calibri" w:hAnsi="Calibri" w:cs="Calibri"/>
          <w:spacing w:val="20"/>
          <w:sz w:val="24"/>
          <w:szCs w:val="24"/>
        </w:rPr>
        <w:t>……………………………………………………………………………………..</w:t>
      </w:r>
    </w:p>
    <w:p w14:paraId="1062178A" w14:textId="77777777" w:rsidR="00154267" w:rsidRPr="004A6D22" w:rsidRDefault="00154267" w:rsidP="004A6D22">
      <w:pPr>
        <w:numPr>
          <w:ilvl w:val="0"/>
          <w:numId w:val="33"/>
        </w:numPr>
        <w:spacing w:before="120" w:line="360" w:lineRule="auto"/>
        <w:ind w:left="993" w:hanging="284"/>
        <w:rPr>
          <w:rFonts w:ascii="Calibri" w:hAnsi="Calibri" w:cs="Calibri"/>
          <w:spacing w:val="20"/>
          <w:sz w:val="24"/>
          <w:szCs w:val="24"/>
        </w:rPr>
      </w:pPr>
      <w:r w:rsidRPr="004A6D22">
        <w:rPr>
          <w:rFonts w:ascii="Calibri" w:hAnsi="Calibri" w:cs="Calibri"/>
          <w:spacing w:val="20"/>
          <w:sz w:val="24"/>
          <w:szCs w:val="24"/>
        </w:rPr>
        <w:lastRenderedPageBreak/>
        <w:t>ze strony Wykonawcy:</w:t>
      </w:r>
    </w:p>
    <w:p w14:paraId="1E2DC993" w14:textId="77777777" w:rsidR="00154267" w:rsidRPr="004A6D22" w:rsidRDefault="00154267" w:rsidP="004A6D22">
      <w:pPr>
        <w:numPr>
          <w:ilvl w:val="0"/>
          <w:numId w:val="35"/>
        </w:numPr>
        <w:spacing w:before="120" w:line="360" w:lineRule="auto"/>
        <w:rPr>
          <w:rFonts w:ascii="Calibri" w:hAnsi="Calibri" w:cs="Calibri"/>
          <w:spacing w:val="20"/>
          <w:sz w:val="24"/>
          <w:szCs w:val="24"/>
        </w:rPr>
      </w:pPr>
      <w:r w:rsidRPr="004A6D22">
        <w:rPr>
          <w:rFonts w:ascii="Calibri" w:hAnsi="Calibri" w:cs="Calibri"/>
          <w:spacing w:val="20"/>
          <w:sz w:val="24"/>
          <w:szCs w:val="24"/>
        </w:rPr>
        <w:t>KIEROWNIK BUDOWY:</w:t>
      </w:r>
    </w:p>
    <w:p w14:paraId="5D9AC7F8" w14:textId="77777777" w:rsidR="00154267" w:rsidRPr="004A6D22" w:rsidRDefault="00154267" w:rsidP="004A6D22">
      <w:pPr>
        <w:spacing w:before="120" w:line="360" w:lineRule="auto"/>
        <w:ind w:left="1276"/>
        <w:rPr>
          <w:rFonts w:ascii="Calibri" w:hAnsi="Calibri" w:cs="Calibri"/>
          <w:spacing w:val="20"/>
          <w:sz w:val="24"/>
          <w:szCs w:val="24"/>
        </w:rPr>
      </w:pPr>
      <w:bookmarkStart w:id="1" w:name="_Hlk62210760"/>
      <w:r w:rsidRPr="004A6D22">
        <w:rPr>
          <w:rFonts w:ascii="Calibri" w:hAnsi="Calibri" w:cs="Calibri"/>
          <w:spacing w:val="20"/>
          <w:sz w:val="24"/>
          <w:szCs w:val="24"/>
        </w:rPr>
        <w:t>Pan(i) …………………………, posiadający(a) uprawnienia budowlane nr …………………wydane przez  ……………………………… w dniu …………………</w:t>
      </w:r>
    </w:p>
    <w:bookmarkEnd w:id="1"/>
    <w:p w14:paraId="15F65E72" w14:textId="6F075729" w:rsidR="00154267" w:rsidRPr="004A6D22" w:rsidRDefault="00154267" w:rsidP="004A6D22">
      <w:pPr>
        <w:numPr>
          <w:ilvl w:val="0"/>
          <w:numId w:val="6"/>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 xml:space="preserve">Zmiana przedstawicieli Wykonawcy, o których mowa w § 4 ust. 1 pkt 2 umowy w trakcie jej realizacji może nastąpić wyłącznie poprzez pisemne powiadomienie Zamawiającego przed dokonaniem tejże zmiany, pod warunkiem spełnienia warunków podanych w SWZ w stopniu </w:t>
      </w:r>
      <w:r w:rsidR="004A6D22">
        <w:rPr>
          <w:rFonts w:ascii="Calibri" w:hAnsi="Calibri" w:cs="Calibri"/>
          <w:color w:val="000000"/>
          <w:spacing w:val="20"/>
          <w:sz w:val="24"/>
          <w:szCs w:val="24"/>
        </w:rPr>
        <w:br/>
      </w:r>
      <w:r w:rsidRPr="004A6D22">
        <w:rPr>
          <w:rFonts w:ascii="Calibri" w:hAnsi="Calibri" w:cs="Calibri"/>
          <w:color w:val="000000"/>
          <w:spacing w:val="20"/>
          <w:sz w:val="24"/>
          <w:szCs w:val="24"/>
        </w:rPr>
        <w:t xml:space="preserve">nie mniejszym niż do osób zaproponowanych w treści oferty. Zmiana </w:t>
      </w:r>
      <w:r w:rsidR="004A6D22">
        <w:rPr>
          <w:rFonts w:ascii="Calibri" w:hAnsi="Calibri" w:cs="Calibri"/>
          <w:color w:val="000000"/>
          <w:spacing w:val="20"/>
          <w:sz w:val="24"/>
          <w:szCs w:val="24"/>
        </w:rPr>
        <w:br/>
      </w:r>
      <w:r w:rsidRPr="004A6D22">
        <w:rPr>
          <w:rFonts w:ascii="Calibri" w:hAnsi="Calibri" w:cs="Calibri"/>
          <w:color w:val="000000"/>
          <w:spacing w:val="20"/>
          <w:sz w:val="24"/>
          <w:szCs w:val="24"/>
        </w:rPr>
        <w:t>ta nie wymaga sporządzenia aneksu do umowy.</w:t>
      </w:r>
    </w:p>
    <w:p w14:paraId="2791FDBA" w14:textId="77777777" w:rsidR="00154267" w:rsidRPr="004A6D22" w:rsidRDefault="00154267" w:rsidP="004A6D22">
      <w:pPr>
        <w:numPr>
          <w:ilvl w:val="0"/>
          <w:numId w:val="6"/>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Przedstawiciele stron nie mogą składać oświadczeń skutkujących zmianą umowy.</w:t>
      </w:r>
    </w:p>
    <w:p w14:paraId="26BF98E5" w14:textId="77777777" w:rsidR="00154267" w:rsidRPr="004A6D22" w:rsidRDefault="00154267" w:rsidP="004A6D22">
      <w:pPr>
        <w:spacing w:before="360" w:line="360" w:lineRule="auto"/>
        <w:rPr>
          <w:rFonts w:ascii="Calibri" w:hAnsi="Calibri" w:cs="Calibri"/>
          <w:b/>
          <w:bCs/>
          <w:spacing w:val="20"/>
          <w:sz w:val="24"/>
          <w:szCs w:val="24"/>
        </w:rPr>
      </w:pPr>
      <w:r w:rsidRPr="004A6D22">
        <w:rPr>
          <w:rFonts w:ascii="Calibri" w:hAnsi="Calibri" w:cs="Calibri"/>
          <w:b/>
          <w:bCs/>
          <w:spacing w:val="20"/>
          <w:sz w:val="24"/>
          <w:szCs w:val="24"/>
        </w:rPr>
        <w:t>§ 5</w:t>
      </w:r>
    </w:p>
    <w:p w14:paraId="1F59583E"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Odbiory</w:t>
      </w:r>
    </w:p>
    <w:p w14:paraId="419B0E34" w14:textId="77777777" w:rsidR="00154267" w:rsidRPr="004A6D22" w:rsidRDefault="00154267" w:rsidP="004A6D22">
      <w:pPr>
        <w:numPr>
          <w:ilvl w:val="0"/>
          <w:numId w:val="7"/>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Strony zgodnie postanawiają, że będą stosowane następujące rodzaje odbiorów:</w:t>
      </w:r>
    </w:p>
    <w:p w14:paraId="747CA5E6" w14:textId="77777777" w:rsidR="00154267" w:rsidRPr="004A6D22" w:rsidRDefault="00154267" w:rsidP="004A6D22">
      <w:pPr>
        <w:numPr>
          <w:ilvl w:val="0"/>
          <w:numId w:val="5"/>
        </w:numPr>
        <w:spacing w:line="360" w:lineRule="auto"/>
        <w:rPr>
          <w:rFonts w:ascii="Calibri" w:hAnsi="Calibri" w:cs="Calibri"/>
          <w:spacing w:val="20"/>
          <w:sz w:val="24"/>
          <w:szCs w:val="24"/>
        </w:rPr>
      </w:pPr>
      <w:r w:rsidRPr="004A6D22">
        <w:rPr>
          <w:rFonts w:ascii="Calibri" w:hAnsi="Calibri" w:cs="Calibri"/>
          <w:spacing w:val="20"/>
          <w:sz w:val="24"/>
          <w:szCs w:val="24"/>
        </w:rPr>
        <w:t>odbiór końcowy robót – na podstawie protokołu odbioru końcowego.</w:t>
      </w:r>
    </w:p>
    <w:p w14:paraId="25C0E0F6" w14:textId="473CAAF4" w:rsidR="00154267" w:rsidRPr="004A6D22" w:rsidRDefault="00154267" w:rsidP="004A6D22">
      <w:pPr>
        <w:numPr>
          <w:ilvl w:val="0"/>
          <w:numId w:val="7"/>
        </w:numPr>
        <w:spacing w:before="120" w:line="360" w:lineRule="auto"/>
        <w:rPr>
          <w:rStyle w:val="StylCalibri11pkt"/>
          <w:rFonts w:cs="Calibri"/>
          <w:spacing w:val="20"/>
          <w:sz w:val="24"/>
          <w:szCs w:val="24"/>
        </w:rPr>
      </w:pPr>
      <w:r w:rsidRPr="004A6D22">
        <w:rPr>
          <w:rFonts w:ascii="Calibri" w:hAnsi="Calibri" w:cs="Calibri"/>
          <w:color w:val="000000"/>
          <w:spacing w:val="20"/>
          <w:sz w:val="24"/>
          <w:szCs w:val="24"/>
        </w:rPr>
        <w:t xml:space="preserve">Wprowadzenie Wykonawcy na teren robót nastąpi w </w:t>
      </w:r>
      <w:r w:rsidR="003C07D7" w:rsidRPr="004A6D22">
        <w:rPr>
          <w:rFonts w:ascii="Calibri" w:hAnsi="Calibri" w:cs="Calibri"/>
          <w:color w:val="000000"/>
          <w:spacing w:val="20"/>
          <w:sz w:val="24"/>
          <w:szCs w:val="24"/>
        </w:rPr>
        <w:t xml:space="preserve">terminie </w:t>
      </w:r>
      <w:r w:rsidR="003C07D7" w:rsidRPr="004A6D22">
        <w:rPr>
          <w:rFonts w:ascii="Calibri" w:hAnsi="Calibri" w:cs="Calibri"/>
          <w:b/>
          <w:bCs/>
          <w:color w:val="000000"/>
          <w:spacing w:val="20"/>
          <w:sz w:val="24"/>
          <w:szCs w:val="24"/>
        </w:rPr>
        <w:t>7 dni roboczych</w:t>
      </w:r>
      <w:r w:rsidR="003C07D7" w:rsidRPr="004A6D22">
        <w:rPr>
          <w:rFonts w:ascii="Calibri" w:hAnsi="Calibri" w:cs="Calibri"/>
          <w:color w:val="000000"/>
          <w:spacing w:val="20"/>
          <w:sz w:val="24"/>
          <w:szCs w:val="24"/>
        </w:rPr>
        <w:t xml:space="preserve"> od dnia podpisania umowy</w:t>
      </w:r>
      <w:r w:rsidR="002B08A8" w:rsidRPr="004A6D22">
        <w:rPr>
          <w:rFonts w:ascii="Calibri" w:hAnsi="Calibri" w:cs="Calibri"/>
          <w:b/>
          <w:bCs/>
          <w:spacing w:val="20"/>
          <w:sz w:val="24"/>
          <w:szCs w:val="24"/>
        </w:rPr>
        <w:t>.</w:t>
      </w:r>
      <w:r w:rsidRPr="004A6D22">
        <w:rPr>
          <w:rFonts w:ascii="Calibri" w:hAnsi="Calibri" w:cs="Calibri"/>
          <w:b/>
          <w:bCs/>
          <w:spacing w:val="20"/>
          <w:sz w:val="24"/>
          <w:szCs w:val="24"/>
        </w:rPr>
        <w:t xml:space="preserve"> </w:t>
      </w:r>
      <w:r w:rsidRPr="004A6D22">
        <w:rPr>
          <w:rStyle w:val="StylCalibri11pkt"/>
          <w:rFonts w:cs="Calibri"/>
          <w:spacing w:val="20"/>
          <w:sz w:val="24"/>
          <w:szCs w:val="24"/>
        </w:rPr>
        <w:t xml:space="preserve">Z wprowadzenia Wykonawcy </w:t>
      </w:r>
      <w:r w:rsidR="004A6D22">
        <w:rPr>
          <w:rStyle w:val="StylCalibri11pkt"/>
          <w:rFonts w:cs="Calibri"/>
          <w:spacing w:val="20"/>
          <w:sz w:val="24"/>
          <w:szCs w:val="24"/>
        </w:rPr>
        <w:br/>
      </w:r>
      <w:r w:rsidRPr="004A6D22">
        <w:rPr>
          <w:rStyle w:val="StylCalibri11pkt"/>
          <w:rFonts w:cs="Calibri"/>
          <w:spacing w:val="20"/>
          <w:sz w:val="24"/>
          <w:szCs w:val="24"/>
        </w:rPr>
        <w:t xml:space="preserve">na teren robót będzie sporządzony protokół przekazania placu budowy </w:t>
      </w:r>
      <w:r w:rsidR="004A6D22">
        <w:rPr>
          <w:rStyle w:val="StylCalibri11pkt"/>
          <w:rFonts w:cs="Calibri"/>
          <w:spacing w:val="20"/>
          <w:sz w:val="24"/>
          <w:szCs w:val="24"/>
        </w:rPr>
        <w:br/>
      </w:r>
      <w:r w:rsidRPr="004A6D22">
        <w:rPr>
          <w:rStyle w:val="StylCalibri11pkt"/>
          <w:rFonts w:cs="Calibri"/>
          <w:spacing w:val="20"/>
          <w:sz w:val="24"/>
          <w:szCs w:val="24"/>
        </w:rPr>
        <w:t>z udziałem przedstawicieli Zamawiającego i Wykonawcy.</w:t>
      </w:r>
    </w:p>
    <w:p w14:paraId="7382FDA7" w14:textId="2B399A7F" w:rsidR="00154267" w:rsidRPr="004A6D22" w:rsidRDefault="00154267" w:rsidP="004A6D22">
      <w:pPr>
        <w:numPr>
          <w:ilvl w:val="0"/>
          <w:numId w:val="7"/>
        </w:numPr>
        <w:spacing w:before="120" w:line="360" w:lineRule="auto"/>
        <w:rPr>
          <w:rFonts w:ascii="Calibri" w:hAnsi="Calibri" w:cs="Calibri"/>
          <w:strike/>
          <w:spacing w:val="20"/>
          <w:sz w:val="24"/>
          <w:szCs w:val="24"/>
        </w:rPr>
      </w:pPr>
      <w:r w:rsidRPr="004A6D22">
        <w:rPr>
          <w:rFonts w:ascii="Calibri" w:hAnsi="Calibri" w:cs="Calibri"/>
          <w:spacing w:val="20"/>
          <w:sz w:val="24"/>
          <w:szCs w:val="24"/>
        </w:rPr>
        <w:t>W trakcie realizacji zamówienia dokonywane będą odbiory robót zanikających oraz robót ulegających zakryciu.  W tym przypadku Wykonawca powiadamia Zamawiającego</w:t>
      </w:r>
      <w:r w:rsidR="004A6D22">
        <w:rPr>
          <w:rFonts w:ascii="Calibri" w:hAnsi="Calibri" w:cs="Calibri"/>
          <w:spacing w:val="20"/>
          <w:sz w:val="24"/>
          <w:szCs w:val="24"/>
        </w:rPr>
        <w:t xml:space="preserve"> </w:t>
      </w:r>
      <w:r w:rsidRPr="004A6D22">
        <w:rPr>
          <w:rFonts w:ascii="Calibri" w:hAnsi="Calibri" w:cs="Calibri"/>
          <w:spacing w:val="20"/>
          <w:sz w:val="24"/>
          <w:szCs w:val="24"/>
        </w:rPr>
        <w:t>z wyprzedzeniem umożliwiającym ich sprawdzenie przez Inspektora nadzoru. Inspektor nadzoru dokonuje sprawdzenia robót</w:t>
      </w:r>
      <w:r w:rsidR="000C737B" w:rsidRPr="004A6D22">
        <w:rPr>
          <w:rFonts w:ascii="Calibri" w:hAnsi="Calibri" w:cs="Calibri"/>
          <w:spacing w:val="20"/>
          <w:sz w:val="24"/>
          <w:szCs w:val="24"/>
        </w:rPr>
        <w:t>.</w:t>
      </w:r>
    </w:p>
    <w:p w14:paraId="0349EA08" w14:textId="77777777" w:rsidR="00154267" w:rsidRPr="004A6D22" w:rsidRDefault="00154267" w:rsidP="004A6D22">
      <w:pPr>
        <w:numPr>
          <w:ilvl w:val="0"/>
          <w:numId w:val="7"/>
        </w:numPr>
        <w:spacing w:before="120" w:line="360" w:lineRule="auto"/>
        <w:rPr>
          <w:rFonts w:ascii="Calibri" w:hAnsi="Calibri" w:cs="Calibri"/>
          <w:spacing w:val="20"/>
          <w:sz w:val="24"/>
          <w:szCs w:val="24"/>
        </w:rPr>
      </w:pPr>
      <w:r w:rsidRPr="004A6D22">
        <w:rPr>
          <w:rFonts w:ascii="Calibri" w:eastAsia="Lucida Sans Unicode" w:hAnsi="Calibri" w:cs="Calibri"/>
          <w:spacing w:val="20"/>
          <w:sz w:val="24"/>
          <w:szCs w:val="24"/>
        </w:rPr>
        <w:t>Po zakończeniu realizacji przedmiotu umowy dokonany będzie jego odbiór. Wykonawca zobowiązany jest do:</w:t>
      </w:r>
    </w:p>
    <w:p w14:paraId="45A3D9D9" w14:textId="126289F9" w:rsidR="00154267" w:rsidRPr="004A6D22" w:rsidRDefault="00154267" w:rsidP="004A6D22">
      <w:pPr>
        <w:widowControl w:val="0"/>
        <w:numPr>
          <w:ilvl w:val="0"/>
          <w:numId w:val="28"/>
        </w:numPr>
        <w:suppressAutoHyphens/>
        <w:spacing w:line="360" w:lineRule="auto"/>
        <w:ind w:left="993" w:hanging="567"/>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skompletowania pełnej dokumentacji odbiorowej (</w:t>
      </w:r>
      <w:r w:rsidR="001A5320" w:rsidRPr="004A6D22">
        <w:rPr>
          <w:rFonts w:ascii="Calibri" w:eastAsia="Lucida Sans Unicode" w:hAnsi="Calibri" w:cs="Calibri"/>
          <w:spacing w:val="20"/>
          <w:sz w:val="24"/>
          <w:szCs w:val="24"/>
        </w:rPr>
        <w:t xml:space="preserve">atestów </w:t>
      </w:r>
      <w:r w:rsidR="004A6D22">
        <w:rPr>
          <w:rFonts w:ascii="Calibri" w:eastAsia="Lucida Sans Unicode" w:hAnsi="Calibri" w:cs="Calibri"/>
          <w:spacing w:val="20"/>
          <w:sz w:val="24"/>
          <w:szCs w:val="24"/>
        </w:rPr>
        <w:br/>
      </w:r>
      <w:r w:rsidR="001A5320" w:rsidRPr="004A6D22">
        <w:rPr>
          <w:rFonts w:ascii="Calibri" w:eastAsia="Lucida Sans Unicode" w:hAnsi="Calibri" w:cs="Calibri"/>
          <w:spacing w:val="20"/>
          <w:sz w:val="24"/>
          <w:szCs w:val="24"/>
        </w:rPr>
        <w:t>i świadectw potwierdzających dopuszczenie do stosowania materiałów i sprzętu</w:t>
      </w:r>
      <w:r w:rsidRPr="004A6D22">
        <w:rPr>
          <w:rFonts w:ascii="Calibri" w:eastAsia="Lucida Sans Unicode" w:hAnsi="Calibri" w:cs="Calibri"/>
          <w:spacing w:val="20"/>
          <w:sz w:val="24"/>
          <w:szCs w:val="24"/>
        </w:rPr>
        <w:t xml:space="preserve"> itp.);</w:t>
      </w:r>
    </w:p>
    <w:p w14:paraId="3FD83409" w14:textId="77777777" w:rsidR="00154267" w:rsidRPr="004A6D22" w:rsidRDefault="00154267" w:rsidP="004A6D22">
      <w:pPr>
        <w:widowControl w:val="0"/>
        <w:numPr>
          <w:ilvl w:val="0"/>
          <w:numId w:val="28"/>
        </w:numPr>
        <w:suppressAutoHyphens/>
        <w:spacing w:line="360" w:lineRule="auto"/>
        <w:ind w:left="993" w:hanging="567"/>
        <w:rPr>
          <w:rFonts w:ascii="Calibri" w:eastAsia="Lucida Sans Unicode" w:hAnsi="Calibri" w:cs="Calibri"/>
          <w:spacing w:val="20"/>
          <w:sz w:val="24"/>
          <w:szCs w:val="24"/>
        </w:rPr>
      </w:pPr>
      <w:r w:rsidRPr="004A6D22">
        <w:rPr>
          <w:rFonts w:ascii="Calibri" w:eastAsia="Lucida Sans Unicode" w:hAnsi="Calibri" w:cs="Calibri"/>
          <w:spacing w:val="20"/>
          <w:sz w:val="24"/>
          <w:szCs w:val="24"/>
        </w:rPr>
        <w:lastRenderedPageBreak/>
        <w:t>zawiadomienia Zamawiającego na piśmie o osiągnięciu gotowości przedmiotu umowy do odbioru.</w:t>
      </w:r>
    </w:p>
    <w:p w14:paraId="64510679" w14:textId="1BE1B2F9" w:rsidR="00154267" w:rsidRPr="004A6D22" w:rsidRDefault="00154267" w:rsidP="004A6D22">
      <w:pPr>
        <w:numPr>
          <w:ilvl w:val="0"/>
          <w:numId w:val="7"/>
        </w:numPr>
        <w:spacing w:before="120" w:line="360" w:lineRule="auto"/>
        <w:ind w:left="357" w:hanging="357"/>
        <w:rPr>
          <w:rFonts w:ascii="Calibri" w:hAnsi="Calibri" w:cs="Calibri"/>
          <w:spacing w:val="20"/>
          <w:sz w:val="24"/>
          <w:szCs w:val="24"/>
        </w:rPr>
      </w:pPr>
      <w:r w:rsidRPr="004A6D22">
        <w:rPr>
          <w:rFonts w:ascii="Calibri" w:hAnsi="Calibri" w:cs="Calibri"/>
          <w:spacing w:val="20"/>
          <w:sz w:val="24"/>
          <w:szCs w:val="24"/>
        </w:rPr>
        <w:t xml:space="preserve">Zamawiający wyznaczy datę i rozpocznie czynności odbioru zadania </w:t>
      </w:r>
      <w:r w:rsidR="005109D7">
        <w:rPr>
          <w:rFonts w:ascii="Calibri" w:hAnsi="Calibri" w:cs="Calibri"/>
          <w:spacing w:val="20"/>
          <w:sz w:val="24"/>
          <w:szCs w:val="24"/>
        </w:rPr>
        <w:br/>
      </w:r>
      <w:r w:rsidRPr="004A6D22">
        <w:rPr>
          <w:rFonts w:ascii="Calibri" w:hAnsi="Calibri" w:cs="Calibri"/>
          <w:spacing w:val="20"/>
          <w:sz w:val="24"/>
          <w:szCs w:val="24"/>
        </w:rPr>
        <w:t xml:space="preserve">w ciągu </w:t>
      </w:r>
      <w:r w:rsidRPr="004A6D22">
        <w:rPr>
          <w:rFonts w:ascii="Calibri" w:hAnsi="Calibri" w:cs="Calibri"/>
          <w:bCs/>
          <w:spacing w:val="20"/>
          <w:sz w:val="24"/>
          <w:szCs w:val="24"/>
        </w:rPr>
        <w:t>7 dni roboczych</w:t>
      </w:r>
      <w:r w:rsidRPr="004A6D22">
        <w:rPr>
          <w:rFonts w:ascii="Calibri" w:hAnsi="Calibri" w:cs="Calibri"/>
          <w:spacing w:val="20"/>
          <w:sz w:val="24"/>
          <w:szCs w:val="24"/>
        </w:rPr>
        <w:t xml:space="preserve"> od daty złożenia przez Wykonawcę pisemnego zawiadomienia o osiągnięciu gotowości przedmiotu umowy do odbioru.</w:t>
      </w:r>
    </w:p>
    <w:p w14:paraId="13723B8F" w14:textId="77777777" w:rsidR="00154267" w:rsidRPr="004A6D22" w:rsidRDefault="00154267" w:rsidP="004A6D22">
      <w:pPr>
        <w:numPr>
          <w:ilvl w:val="0"/>
          <w:numId w:val="7"/>
        </w:numPr>
        <w:spacing w:before="120" w:line="360" w:lineRule="auto"/>
        <w:ind w:left="357" w:hanging="357"/>
        <w:rPr>
          <w:rFonts w:ascii="Calibri" w:hAnsi="Calibri" w:cs="Calibri"/>
          <w:spacing w:val="20"/>
          <w:sz w:val="24"/>
          <w:szCs w:val="24"/>
        </w:rPr>
      </w:pPr>
      <w:r w:rsidRPr="004A6D22">
        <w:rPr>
          <w:rFonts w:ascii="Calibri" w:eastAsia="Lucida Sans Unicode" w:hAnsi="Calibri" w:cs="Calibri"/>
          <w:spacing w:val="20"/>
          <w:sz w:val="24"/>
          <w:szCs w:val="24"/>
        </w:rPr>
        <w:t>Jeżeli w toku czynności odbioru końcowego robót budowlanych zostaną stwierdzone wady, Zamawiającemu będą przysługiwały następujące uprawnienia:</w:t>
      </w:r>
    </w:p>
    <w:p w14:paraId="20638A22" w14:textId="77777777" w:rsidR="00154267" w:rsidRPr="004A6D22" w:rsidRDefault="00154267" w:rsidP="004A6D22">
      <w:pPr>
        <w:numPr>
          <w:ilvl w:val="0"/>
          <w:numId w:val="46"/>
        </w:numPr>
        <w:spacing w:before="60" w:line="360" w:lineRule="auto"/>
        <w:ind w:left="907" w:hanging="340"/>
        <w:rPr>
          <w:rStyle w:val="StylCalibri11pkt"/>
          <w:rFonts w:cs="Calibri"/>
          <w:spacing w:val="20"/>
          <w:sz w:val="24"/>
          <w:szCs w:val="24"/>
        </w:rPr>
      </w:pPr>
      <w:r w:rsidRPr="004A6D22">
        <w:rPr>
          <w:rStyle w:val="StylCalibri11pkt"/>
          <w:rFonts w:cs="Calibri"/>
          <w:spacing w:val="20"/>
          <w:sz w:val="24"/>
          <w:szCs w:val="24"/>
        </w:rPr>
        <w:t>w przypadku wad nadających się do usunięcia – Zamawiający wyznaczy termin na usunięcie wad i odmówi odbioru do czasu usunięcia tych wad;</w:t>
      </w:r>
    </w:p>
    <w:p w14:paraId="25B70223" w14:textId="77777777" w:rsidR="00154267" w:rsidRPr="004A6D22" w:rsidRDefault="00154267" w:rsidP="004A6D22">
      <w:pPr>
        <w:numPr>
          <w:ilvl w:val="0"/>
          <w:numId w:val="46"/>
        </w:numPr>
        <w:tabs>
          <w:tab w:val="clear" w:pos="848"/>
          <w:tab w:val="num" w:pos="720"/>
        </w:tabs>
        <w:spacing w:before="60" w:line="360" w:lineRule="auto"/>
        <w:ind w:left="924" w:hanging="357"/>
        <w:rPr>
          <w:rStyle w:val="StylCalibri11pkt"/>
          <w:rFonts w:cs="Calibri"/>
          <w:spacing w:val="20"/>
          <w:sz w:val="24"/>
          <w:szCs w:val="24"/>
        </w:rPr>
      </w:pPr>
      <w:r w:rsidRPr="004A6D22">
        <w:rPr>
          <w:rStyle w:val="StylCalibri11pkt"/>
          <w:rFonts w:cs="Calibri"/>
          <w:spacing w:val="20"/>
          <w:sz w:val="24"/>
          <w:szCs w:val="24"/>
        </w:rPr>
        <w:t>jeżeli wystąpią wady nie nadające się do usunięcia – Zamawiającemu przysługuje prawo odstąpienia od umowy z winy Wykonawcy lub może żądać ponownego wykonania robót lub obniżenia wynagrodzenia Wykonawcy, stosownie do obniżenia wartości użytkowej przedmiotu umowy.</w:t>
      </w:r>
    </w:p>
    <w:p w14:paraId="51C0E4B2" w14:textId="77777777" w:rsidR="00154267" w:rsidRPr="004A6D22" w:rsidRDefault="00154267" w:rsidP="004A6D22">
      <w:pPr>
        <w:numPr>
          <w:ilvl w:val="0"/>
          <w:numId w:val="7"/>
        </w:numPr>
        <w:tabs>
          <w:tab w:val="clear" w:pos="360"/>
        </w:tabs>
        <w:spacing w:before="120" w:line="360" w:lineRule="auto"/>
        <w:rPr>
          <w:rFonts w:ascii="Calibri" w:hAnsi="Calibri" w:cs="Calibri"/>
          <w:spacing w:val="20"/>
          <w:sz w:val="24"/>
          <w:szCs w:val="24"/>
        </w:rPr>
      </w:pPr>
      <w:r w:rsidRPr="004A6D22">
        <w:rPr>
          <w:rFonts w:ascii="Calibri" w:hAnsi="Calibri" w:cs="Calibri"/>
          <w:spacing w:val="20"/>
          <w:sz w:val="24"/>
          <w:szCs w:val="24"/>
        </w:rPr>
        <w:t>Pozytywny odbiór przedmiotu umowy, zostanie potwierdzony protokołem odbioru końcowego, podpisanym przez upoważnionych przedstawicieli Zamawiającego i Wykonawcy.</w:t>
      </w:r>
    </w:p>
    <w:p w14:paraId="701267B0" w14:textId="3C9BC862" w:rsidR="00154267" w:rsidRPr="004A6D22" w:rsidRDefault="00154267" w:rsidP="004A6D22">
      <w:pPr>
        <w:numPr>
          <w:ilvl w:val="0"/>
          <w:numId w:val="7"/>
        </w:numPr>
        <w:tabs>
          <w:tab w:val="clear" w:pos="360"/>
        </w:tabs>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Za wykonanie robót zgodnie z umową i oddanie ich Zamawiającemu </w:t>
      </w:r>
      <w:r w:rsidR="005109D7">
        <w:rPr>
          <w:rFonts w:ascii="Calibri" w:hAnsi="Calibri" w:cs="Calibri"/>
          <w:spacing w:val="20"/>
          <w:sz w:val="24"/>
          <w:szCs w:val="24"/>
        </w:rPr>
        <w:br/>
      </w:r>
      <w:r w:rsidRPr="004A6D22">
        <w:rPr>
          <w:rFonts w:ascii="Calibri" w:hAnsi="Calibri" w:cs="Calibri"/>
          <w:spacing w:val="20"/>
          <w:sz w:val="24"/>
          <w:szCs w:val="24"/>
        </w:rPr>
        <w:t>w terminie umownym odpowiada Wykonawca.</w:t>
      </w:r>
    </w:p>
    <w:p w14:paraId="0D20C1C7" w14:textId="77777777" w:rsidR="00154267" w:rsidRPr="004A6D22" w:rsidRDefault="00154267" w:rsidP="004A6D22">
      <w:pPr>
        <w:numPr>
          <w:ilvl w:val="0"/>
          <w:numId w:val="7"/>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 Za prace wykonane, ale nie odebrane przez Zamawiającego z przyczyn leżących po stronie Wykonawcy, Zamawiający nie wypłaci wynagrodzenia w wysokości odpowiadającej tym pracom.</w:t>
      </w:r>
    </w:p>
    <w:p w14:paraId="3CB6A611" w14:textId="77777777" w:rsidR="00154267" w:rsidRPr="004A6D22" w:rsidRDefault="00154267" w:rsidP="004A6D22">
      <w:pPr>
        <w:spacing w:before="360" w:line="360" w:lineRule="auto"/>
        <w:rPr>
          <w:rFonts w:ascii="Calibri" w:hAnsi="Calibri" w:cs="Calibri"/>
          <w:b/>
          <w:bCs/>
          <w:spacing w:val="20"/>
          <w:sz w:val="24"/>
          <w:szCs w:val="24"/>
        </w:rPr>
      </w:pPr>
      <w:r w:rsidRPr="004A6D22">
        <w:rPr>
          <w:rFonts w:ascii="Calibri" w:hAnsi="Calibri" w:cs="Calibri"/>
          <w:b/>
          <w:bCs/>
          <w:spacing w:val="20"/>
          <w:sz w:val="24"/>
          <w:szCs w:val="24"/>
        </w:rPr>
        <w:t>§ 6</w:t>
      </w:r>
    </w:p>
    <w:p w14:paraId="460DAB8C"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Wynagrodzenie i warunki jego płatności</w:t>
      </w:r>
    </w:p>
    <w:p w14:paraId="157AFDBE" w14:textId="77777777" w:rsidR="00154267" w:rsidRPr="004A6D22" w:rsidRDefault="00154267" w:rsidP="004A6D22">
      <w:pPr>
        <w:spacing w:line="360" w:lineRule="auto"/>
        <w:rPr>
          <w:rFonts w:ascii="Calibri" w:hAnsi="Calibri" w:cs="Calibri"/>
          <w:spacing w:val="20"/>
          <w:sz w:val="24"/>
          <w:szCs w:val="24"/>
        </w:rPr>
      </w:pPr>
    </w:p>
    <w:p w14:paraId="2A651A5F" w14:textId="77777777" w:rsidR="00154267" w:rsidRPr="004A6D22" w:rsidRDefault="00154267" w:rsidP="004A6D22">
      <w:pPr>
        <w:numPr>
          <w:ilvl w:val="0"/>
          <w:numId w:val="8"/>
        </w:numPr>
        <w:spacing w:line="360" w:lineRule="auto"/>
        <w:ind w:left="357"/>
        <w:rPr>
          <w:rFonts w:ascii="Calibri" w:hAnsi="Calibri" w:cs="Calibri"/>
          <w:spacing w:val="20"/>
          <w:sz w:val="24"/>
          <w:szCs w:val="24"/>
        </w:rPr>
      </w:pPr>
      <w:r w:rsidRPr="004A6D22">
        <w:rPr>
          <w:rFonts w:ascii="Calibri" w:hAnsi="Calibri" w:cs="Calibri"/>
          <w:spacing w:val="20"/>
          <w:sz w:val="24"/>
          <w:szCs w:val="24"/>
        </w:rPr>
        <w:t xml:space="preserve">Za prawidłową realizację przedmiotu umowy, określonego w § 1 niniejszej umowy, strony ustalają wynagrodzenie ryczałtowe w wysokości ........................................ złotych brutto (słownie </w:t>
      </w:r>
      <w:r w:rsidRPr="004A6D22">
        <w:rPr>
          <w:rFonts w:ascii="Calibri" w:hAnsi="Calibri" w:cs="Calibri"/>
          <w:spacing w:val="20"/>
          <w:sz w:val="24"/>
          <w:szCs w:val="24"/>
        </w:rPr>
        <w:lastRenderedPageBreak/>
        <w:t>złotych:......................................................................................... 00/100 ). Kwota zawiera obowiązujący VAT.</w:t>
      </w:r>
    </w:p>
    <w:p w14:paraId="03B178C5" w14:textId="77777777" w:rsidR="00154267" w:rsidRPr="004A6D22" w:rsidRDefault="00154267" w:rsidP="004A6D22">
      <w:pPr>
        <w:spacing w:line="360" w:lineRule="auto"/>
        <w:ind w:left="357"/>
        <w:rPr>
          <w:rFonts w:ascii="Calibri" w:hAnsi="Calibri" w:cs="Calibri"/>
          <w:spacing w:val="20"/>
          <w:sz w:val="24"/>
          <w:szCs w:val="24"/>
        </w:rPr>
      </w:pPr>
      <w:r w:rsidRPr="004A6D22">
        <w:rPr>
          <w:rFonts w:ascii="Calibri" w:hAnsi="Calibri" w:cs="Calibri"/>
          <w:spacing w:val="20"/>
          <w:sz w:val="24"/>
          <w:szCs w:val="24"/>
        </w:rPr>
        <w:t>Kwota ryczałtowa netto ………………..</w:t>
      </w:r>
    </w:p>
    <w:p w14:paraId="4A72D144" w14:textId="77777777" w:rsidR="00154267" w:rsidRPr="004A6D22" w:rsidRDefault="00154267" w:rsidP="004A6D22">
      <w:pPr>
        <w:spacing w:line="360" w:lineRule="auto"/>
        <w:ind w:left="357"/>
        <w:rPr>
          <w:rFonts w:ascii="Calibri" w:hAnsi="Calibri" w:cs="Calibri"/>
          <w:spacing w:val="20"/>
          <w:sz w:val="24"/>
          <w:szCs w:val="24"/>
        </w:rPr>
      </w:pPr>
      <w:r w:rsidRPr="004A6D22">
        <w:rPr>
          <w:rFonts w:ascii="Calibri" w:hAnsi="Calibri" w:cs="Calibri"/>
          <w:spacing w:val="20"/>
          <w:sz w:val="24"/>
          <w:szCs w:val="24"/>
        </w:rPr>
        <w:t>Podatek VAT……………………………..</w:t>
      </w:r>
    </w:p>
    <w:p w14:paraId="31D30448" w14:textId="60C0BF92" w:rsidR="00154267" w:rsidRPr="004A6D22" w:rsidRDefault="00154267" w:rsidP="004A6D22">
      <w:pPr>
        <w:spacing w:line="360" w:lineRule="auto"/>
        <w:ind w:left="357"/>
        <w:rPr>
          <w:rFonts w:ascii="Calibri" w:eastAsia="Calibri" w:hAnsi="Calibri" w:cs="Calibri"/>
          <w:bCs/>
          <w:color w:val="EE0000"/>
          <w:spacing w:val="20"/>
          <w:sz w:val="24"/>
          <w:szCs w:val="24"/>
        </w:rPr>
      </w:pPr>
      <w:r w:rsidRPr="004A6D22">
        <w:rPr>
          <w:rFonts w:ascii="Calibri" w:eastAsia="Calibri" w:hAnsi="Calibri" w:cs="Calibri"/>
          <w:bCs/>
          <w:spacing w:val="20"/>
          <w:sz w:val="24"/>
          <w:szCs w:val="24"/>
        </w:rPr>
        <w:t xml:space="preserve">Źródło finansowania zadania  – Dział </w:t>
      </w:r>
      <w:r w:rsidR="00571742" w:rsidRPr="004A6D22">
        <w:rPr>
          <w:rFonts w:ascii="Calibri" w:eastAsia="Calibri" w:hAnsi="Calibri" w:cs="Calibri"/>
          <w:bCs/>
          <w:spacing w:val="20"/>
          <w:sz w:val="24"/>
          <w:szCs w:val="24"/>
        </w:rPr>
        <w:t>926</w:t>
      </w:r>
      <w:r w:rsidRPr="004A6D22">
        <w:rPr>
          <w:rFonts w:ascii="Calibri" w:eastAsia="Calibri" w:hAnsi="Calibri" w:cs="Calibri"/>
          <w:bCs/>
          <w:spacing w:val="20"/>
          <w:sz w:val="24"/>
          <w:szCs w:val="24"/>
        </w:rPr>
        <w:t xml:space="preserve">, Rozdział </w:t>
      </w:r>
      <w:r w:rsidR="00571742" w:rsidRPr="004A6D22">
        <w:rPr>
          <w:rFonts w:ascii="Calibri" w:eastAsia="Calibri" w:hAnsi="Calibri" w:cs="Calibri"/>
          <w:bCs/>
          <w:spacing w:val="20"/>
          <w:sz w:val="24"/>
          <w:szCs w:val="24"/>
        </w:rPr>
        <w:t>926</w:t>
      </w:r>
      <w:r w:rsidR="006C2E93" w:rsidRPr="004A6D22">
        <w:rPr>
          <w:rFonts w:ascii="Calibri" w:eastAsia="Calibri" w:hAnsi="Calibri" w:cs="Calibri"/>
          <w:bCs/>
          <w:spacing w:val="20"/>
          <w:sz w:val="24"/>
          <w:szCs w:val="24"/>
        </w:rPr>
        <w:t>95</w:t>
      </w:r>
      <w:r w:rsidRPr="004A6D22">
        <w:rPr>
          <w:rFonts w:ascii="Calibri" w:eastAsia="Calibri" w:hAnsi="Calibri" w:cs="Calibri"/>
          <w:bCs/>
          <w:spacing w:val="20"/>
          <w:sz w:val="24"/>
          <w:szCs w:val="24"/>
        </w:rPr>
        <w:t xml:space="preserve">, § </w:t>
      </w:r>
      <w:r w:rsidR="006C2E93" w:rsidRPr="004A6D22">
        <w:rPr>
          <w:rFonts w:ascii="Calibri" w:eastAsia="Calibri" w:hAnsi="Calibri" w:cs="Calibri"/>
          <w:bCs/>
          <w:spacing w:val="20"/>
          <w:sz w:val="24"/>
          <w:szCs w:val="24"/>
        </w:rPr>
        <w:t>6050</w:t>
      </w:r>
    </w:p>
    <w:p w14:paraId="07580B30" w14:textId="3F632DD8" w:rsidR="00154267" w:rsidRPr="004A6D22" w:rsidRDefault="00154267" w:rsidP="004A6D22">
      <w:pPr>
        <w:numPr>
          <w:ilvl w:val="0"/>
          <w:numId w:val="8"/>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Wynagrodzenie ryczałtowe, o którym mowa w § 6 ust. 1 umowy obejmuje wszystkie koszty związane z realizacją robót budowlanych, w tym ryzyko Wykonawcy z tytułu niedoszacowania kosztów związanych z realizacją przedmiotu umowy, a także oddziaływania innych czynników mających </w:t>
      </w:r>
      <w:r w:rsidR="005109D7">
        <w:rPr>
          <w:rFonts w:ascii="Calibri" w:hAnsi="Calibri" w:cs="Calibri"/>
          <w:spacing w:val="20"/>
          <w:sz w:val="24"/>
          <w:szCs w:val="24"/>
        </w:rPr>
        <w:br/>
      </w:r>
      <w:r w:rsidRPr="004A6D22">
        <w:rPr>
          <w:rFonts w:ascii="Calibri" w:hAnsi="Calibri" w:cs="Calibri"/>
          <w:spacing w:val="20"/>
          <w:sz w:val="24"/>
          <w:szCs w:val="24"/>
        </w:rPr>
        <w:t>lub mogących mieć wpływ na koszty.</w:t>
      </w:r>
    </w:p>
    <w:p w14:paraId="57B1D96C" w14:textId="77777777" w:rsidR="00154267" w:rsidRPr="004A6D22" w:rsidRDefault="00154267" w:rsidP="004A6D22">
      <w:pPr>
        <w:numPr>
          <w:ilvl w:val="0"/>
          <w:numId w:val="8"/>
        </w:numPr>
        <w:spacing w:before="120" w:after="120" w:line="360" w:lineRule="auto"/>
        <w:rPr>
          <w:rFonts w:ascii="Calibri" w:hAnsi="Calibri" w:cs="Calibri"/>
          <w:spacing w:val="20"/>
          <w:sz w:val="24"/>
          <w:szCs w:val="24"/>
        </w:rPr>
      </w:pPr>
      <w:r w:rsidRPr="004A6D22">
        <w:rPr>
          <w:rFonts w:ascii="Calibri" w:hAnsi="Calibri" w:cs="Calibri"/>
          <w:spacing w:val="20"/>
          <w:sz w:val="24"/>
          <w:szCs w:val="24"/>
        </w:rPr>
        <w:t>Niedoszacowanie, pominięcie oraz brak rozpoznania zakresu przedmiotu umowy nie może być podstawą do żądania zmiany wynagrodzenia ryczałtowego określonego w § 6 ust. 1.</w:t>
      </w:r>
    </w:p>
    <w:p w14:paraId="5CEEEBC9" w14:textId="7F917112" w:rsidR="00154267" w:rsidRPr="004A6D22" w:rsidRDefault="00154267" w:rsidP="004A6D22">
      <w:pPr>
        <w:widowControl w:val="0"/>
        <w:numPr>
          <w:ilvl w:val="0"/>
          <w:numId w:val="25"/>
        </w:numPr>
        <w:suppressAutoHyphens/>
        <w:spacing w:line="360" w:lineRule="auto"/>
        <w:ind w:left="284" w:hanging="284"/>
        <w:rPr>
          <w:rFonts w:ascii="Calibri" w:eastAsia="Lucida Sans Unicode" w:hAnsi="Calibri" w:cs="Calibri"/>
          <w:spacing w:val="20"/>
          <w:sz w:val="24"/>
          <w:szCs w:val="24"/>
          <w:lang w:eastAsia="en-US"/>
        </w:rPr>
      </w:pPr>
      <w:r w:rsidRPr="004A6D22">
        <w:rPr>
          <w:rFonts w:ascii="Calibri" w:eastAsia="Lucida Sans Unicode" w:hAnsi="Calibri" w:cs="Calibri"/>
          <w:spacing w:val="20"/>
          <w:sz w:val="24"/>
          <w:szCs w:val="24"/>
          <w:lang w:eastAsia="en-US"/>
        </w:rPr>
        <w:t xml:space="preserve">Jeżeli w toku realizacji zamówienia nastąpi konieczność wykonania niemożliwych wcześniej do przewidzenia robót dodatkowych, zamiennych lub dodatkowych i zamiennych, nie objętych zamówieniem podstawowym, a z przyczyn technicznych czy gospodarczych oddzielenie zamówienia dodatkowego od podstawowego wymagałoby niewspółmiernie wysokich kosztów lub wykonanie zamówienia podstawowego jest uzależnione </w:t>
      </w:r>
      <w:r w:rsidR="005109D7">
        <w:rPr>
          <w:rFonts w:ascii="Calibri" w:eastAsia="Lucida Sans Unicode" w:hAnsi="Calibri" w:cs="Calibri"/>
          <w:spacing w:val="20"/>
          <w:sz w:val="24"/>
          <w:szCs w:val="24"/>
          <w:lang w:eastAsia="en-US"/>
        </w:rPr>
        <w:br/>
      </w:r>
      <w:r w:rsidRPr="004A6D22">
        <w:rPr>
          <w:rFonts w:ascii="Calibri" w:eastAsia="Lucida Sans Unicode" w:hAnsi="Calibri" w:cs="Calibri"/>
          <w:spacing w:val="20"/>
          <w:sz w:val="24"/>
          <w:szCs w:val="24"/>
          <w:lang w:eastAsia="en-US"/>
        </w:rPr>
        <w:t xml:space="preserve">od wykonania zamówień dodatkowych, zamiennych lub dodatkowych </w:t>
      </w:r>
      <w:r w:rsidR="005109D7">
        <w:rPr>
          <w:rFonts w:ascii="Calibri" w:eastAsia="Lucida Sans Unicode" w:hAnsi="Calibri" w:cs="Calibri"/>
          <w:spacing w:val="20"/>
          <w:sz w:val="24"/>
          <w:szCs w:val="24"/>
          <w:lang w:eastAsia="en-US"/>
        </w:rPr>
        <w:br/>
      </w:r>
      <w:r w:rsidRPr="004A6D22">
        <w:rPr>
          <w:rFonts w:ascii="Calibri" w:eastAsia="Lucida Sans Unicode" w:hAnsi="Calibri" w:cs="Calibri"/>
          <w:spacing w:val="20"/>
          <w:sz w:val="24"/>
          <w:szCs w:val="24"/>
          <w:lang w:eastAsia="en-US"/>
        </w:rPr>
        <w:t xml:space="preserve">i zamiennych, wówczas Wykonawca jest zobowiązany wykonać te roboty </w:t>
      </w:r>
      <w:r w:rsidR="005109D7">
        <w:rPr>
          <w:rFonts w:ascii="Calibri" w:eastAsia="Lucida Sans Unicode" w:hAnsi="Calibri" w:cs="Calibri"/>
          <w:spacing w:val="20"/>
          <w:sz w:val="24"/>
          <w:szCs w:val="24"/>
          <w:lang w:eastAsia="en-US"/>
        </w:rPr>
        <w:br/>
      </w:r>
      <w:r w:rsidRPr="004A6D22">
        <w:rPr>
          <w:rFonts w:ascii="Calibri" w:eastAsia="Lucida Sans Unicode" w:hAnsi="Calibri" w:cs="Calibri"/>
          <w:spacing w:val="20"/>
          <w:sz w:val="24"/>
          <w:szCs w:val="24"/>
          <w:lang w:eastAsia="en-US"/>
        </w:rPr>
        <w:t>w oparciu o protokół konieczności zatwierdzony przez Zamawiającego.</w:t>
      </w:r>
    </w:p>
    <w:p w14:paraId="54D858E8" w14:textId="28575DB0" w:rsidR="00154267" w:rsidRPr="004A6D22" w:rsidRDefault="00154267" w:rsidP="004A6D22">
      <w:pPr>
        <w:widowControl w:val="0"/>
        <w:suppressAutoHyphens/>
        <w:autoSpaceDE w:val="0"/>
        <w:autoSpaceDN w:val="0"/>
        <w:adjustRightInd w:val="0"/>
        <w:spacing w:line="360" w:lineRule="auto"/>
        <w:ind w:left="284"/>
        <w:rPr>
          <w:rFonts w:ascii="Calibri" w:eastAsia="Lucida Sans Unicode" w:hAnsi="Calibri" w:cs="Calibri"/>
          <w:spacing w:val="20"/>
          <w:sz w:val="24"/>
          <w:szCs w:val="24"/>
          <w:lang w:eastAsia="en-US"/>
        </w:rPr>
      </w:pPr>
      <w:r w:rsidRPr="004A6D22">
        <w:rPr>
          <w:rFonts w:ascii="Calibri" w:eastAsia="Lucida Sans Unicode" w:hAnsi="Calibri" w:cs="Calibri"/>
          <w:spacing w:val="20"/>
          <w:sz w:val="24"/>
          <w:szCs w:val="24"/>
          <w:lang w:eastAsia="en-US"/>
        </w:rPr>
        <w:t>Roboty dodatkowe, zamienne lub dodatkowe i zamienne będą wykonywane na takich samych zasadach jak określone w niniejszej umowie, a sposób określenia wynagrodzenia za ich wykonanie jest następujący:</w:t>
      </w:r>
    </w:p>
    <w:p w14:paraId="0AD7A2C9" w14:textId="77777777" w:rsidR="00154267" w:rsidRPr="004A6D22" w:rsidRDefault="00154267" w:rsidP="004A6D22">
      <w:pPr>
        <w:widowControl w:val="0"/>
        <w:numPr>
          <w:ilvl w:val="0"/>
          <w:numId w:val="26"/>
        </w:numPr>
        <w:suppressAutoHyphens/>
        <w:autoSpaceDE w:val="0"/>
        <w:autoSpaceDN w:val="0"/>
        <w:adjustRightInd w:val="0"/>
        <w:spacing w:line="360" w:lineRule="auto"/>
        <w:ind w:left="851" w:hanging="426"/>
        <w:contextualSpacing/>
        <w:rPr>
          <w:rFonts w:ascii="Calibri" w:eastAsia="Calibri" w:hAnsi="Calibri" w:cs="Calibri"/>
          <w:spacing w:val="20"/>
          <w:sz w:val="24"/>
          <w:szCs w:val="24"/>
          <w:lang w:eastAsia="en-US"/>
        </w:rPr>
      </w:pPr>
      <w:r w:rsidRPr="004A6D22">
        <w:rPr>
          <w:rFonts w:ascii="Calibri" w:eastAsia="Calibri" w:hAnsi="Calibri" w:cs="Calibri"/>
          <w:spacing w:val="20"/>
          <w:sz w:val="24"/>
          <w:szCs w:val="24"/>
          <w:lang w:eastAsia="en-US"/>
        </w:rPr>
        <w:t>Jeśli ww. roboty odpowiadają opisowi robót pozycji w kosztorysie ofertowym, Wykonawca do ich obliczenia, posłuży się ceną jednostkową zawartą w kosztorysie ofertowym Wykonawcy.</w:t>
      </w:r>
    </w:p>
    <w:p w14:paraId="0D8CBF15" w14:textId="749719D2" w:rsidR="00154267" w:rsidRPr="004A6D22" w:rsidRDefault="00154267" w:rsidP="004A6D22">
      <w:pPr>
        <w:widowControl w:val="0"/>
        <w:numPr>
          <w:ilvl w:val="0"/>
          <w:numId w:val="26"/>
        </w:numPr>
        <w:suppressAutoHyphens/>
        <w:autoSpaceDE w:val="0"/>
        <w:autoSpaceDN w:val="0"/>
        <w:adjustRightInd w:val="0"/>
        <w:spacing w:after="200" w:line="360" w:lineRule="auto"/>
        <w:ind w:left="851" w:hanging="426"/>
        <w:contextualSpacing/>
        <w:rPr>
          <w:rFonts w:ascii="Calibri" w:eastAsia="Calibri" w:hAnsi="Calibri" w:cs="Calibri"/>
          <w:spacing w:val="20"/>
          <w:sz w:val="24"/>
          <w:szCs w:val="24"/>
          <w:lang w:eastAsia="en-US"/>
        </w:rPr>
      </w:pPr>
      <w:r w:rsidRPr="004A6D22">
        <w:rPr>
          <w:rFonts w:ascii="Calibri" w:eastAsia="Calibri" w:hAnsi="Calibri" w:cs="Calibri"/>
          <w:spacing w:val="20"/>
          <w:sz w:val="24"/>
          <w:szCs w:val="24"/>
          <w:lang w:eastAsia="en-US"/>
        </w:rPr>
        <w:t xml:space="preserve">Jeżeli ww. roboty nie są ujęte w żadnej z pozycji kosztorysu ofertowego, Wykonawca, na żądanie Inspektora Nadzoru, przedstawi ofertę cenową na te roboty w formie kosztorysu szczegółowego, określając ich wartość wg wskaźników narzutów kosztów zakupu, kosztów pośrednich, zysku oraz stawek robocizny w wysokościach </w:t>
      </w:r>
      <w:r w:rsidRPr="004A6D22">
        <w:rPr>
          <w:rFonts w:ascii="Calibri" w:eastAsia="Calibri" w:hAnsi="Calibri" w:cs="Calibri"/>
          <w:spacing w:val="20"/>
          <w:sz w:val="24"/>
          <w:szCs w:val="24"/>
          <w:lang w:eastAsia="en-US"/>
        </w:rPr>
        <w:lastRenderedPageBreak/>
        <w:t>przyjętych w kosztorysie ofertowym Wykonawcy. Natomiast ceny materiałów, pracy i najmu sprzętu zostaną przyjęte w wysokościach nieprzekraczających średnich notowań krajowych,</w:t>
      </w:r>
      <w:r w:rsidR="0015632E" w:rsidRPr="004A6D22">
        <w:rPr>
          <w:rFonts w:ascii="Calibri" w:eastAsia="Calibri" w:hAnsi="Calibri" w:cs="Calibri"/>
          <w:spacing w:val="20"/>
          <w:sz w:val="24"/>
          <w:szCs w:val="24"/>
          <w:lang w:eastAsia="en-US"/>
        </w:rPr>
        <w:t xml:space="preserve"> </w:t>
      </w:r>
      <w:r w:rsidRPr="004A6D22">
        <w:rPr>
          <w:rFonts w:ascii="Calibri" w:eastAsia="Calibri" w:hAnsi="Calibri" w:cs="Calibri"/>
          <w:spacing w:val="20"/>
          <w:sz w:val="24"/>
          <w:szCs w:val="24"/>
          <w:lang w:eastAsia="en-US"/>
        </w:rPr>
        <w:t xml:space="preserve">a publikowanych </w:t>
      </w:r>
      <w:r w:rsidR="005109D7">
        <w:rPr>
          <w:rFonts w:ascii="Calibri" w:eastAsia="Calibri" w:hAnsi="Calibri" w:cs="Calibri"/>
          <w:spacing w:val="20"/>
          <w:sz w:val="24"/>
          <w:szCs w:val="24"/>
          <w:lang w:eastAsia="en-US"/>
        </w:rPr>
        <w:br/>
      </w:r>
      <w:r w:rsidRPr="004A6D22">
        <w:rPr>
          <w:rFonts w:ascii="Calibri" w:eastAsia="Calibri" w:hAnsi="Calibri" w:cs="Calibri"/>
          <w:spacing w:val="20"/>
          <w:sz w:val="24"/>
          <w:szCs w:val="24"/>
          <w:lang w:eastAsia="en-US"/>
        </w:rPr>
        <w:t>w wydawnictwie „</w:t>
      </w:r>
      <w:proofErr w:type="spellStart"/>
      <w:r w:rsidRPr="004A6D22">
        <w:rPr>
          <w:rFonts w:ascii="Calibri" w:eastAsia="Calibri" w:hAnsi="Calibri" w:cs="Calibri"/>
          <w:spacing w:val="20"/>
          <w:sz w:val="24"/>
          <w:szCs w:val="24"/>
          <w:lang w:eastAsia="en-US"/>
        </w:rPr>
        <w:t>Orgbud</w:t>
      </w:r>
      <w:proofErr w:type="spellEnd"/>
      <w:r w:rsidRPr="004A6D22">
        <w:rPr>
          <w:rFonts w:ascii="Calibri" w:eastAsia="Calibri" w:hAnsi="Calibri" w:cs="Calibri"/>
          <w:spacing w:val="20"/>
          <w:sz w:val="24"/>
          <w:szCs w:val="24"/>
          <w:lang w:eastAsia="en-US"/>
        </w:rPr>
        <w:t xml:space="preserve"> Serwis“ lub „</w:t>
      </w:r>
      <w:proofErr w:type="spellStart"/>
      <w:r w:rsidRPr="004A6D22">
        <w:rPr>
          <w:rFonts w:ascii="Calibri" w:eastAsia="Calibri" w:hAnsi="Calibri" w:cs="Calibri"/>
          <w:spacing w:val="20"/>
          <w:sz w:val="24"/>
          <w:szCs w:val="24"/>
          <w:lang w:eastAsia="en-US"/>
        </w:rPr>
        <w:t>Sekocenbud</w:t>
      </w:r>
      <w:proofErr w:type="spellEnd"/>
      <w:r w:rsidRPr="004A6D22">
        <w:rPr>
          <w:rFonts w:ascii="Calibri" w:eastAsia="Calibri" w:hAnsi="Calibri" w:cs="Calibri"/>
          <w:spacing w:val="20"/>
          <w:sz w:val="24"/>
          <w:szCs w:val="24"/>
          <w:lang w:eastAsia="en-US"/>
        </w:rPr>
        <w:t>“ za poprzedni kwartał.</w:t>
      </w:r>
    </w:p>
    <w:p w14:paraId="6B8B35BC" w14:textId="63C67D3B" w:rsidR="00154267" w:rsidRPr="004A6D22" w:rsidRDefault="00154267" w:rsidP="004A6D22">
      <w:pPr>
        <w:autoSpaceDE w:val="0"/>
        <w:autoSpaceDN w:val="0"/>
        <w:adjustRightInd w:val="0"/>
        <w:spacing w:after="200" w:line="360" w:lineRule="auto"/>
        <w:ind w:left="851"/>
        <w:contextualSpacing/>
        <w:rPr>
          <w:rFonts w:ascii="Calibri" w:eastAsia="Calibri" w:hAnsi="Calibri" w:cs="Calibri"/>
          <w:spacing w:val="20"/>
          <w:sz w:val="24"/>
          <w:szCs w:val="24"/>
          <w:lang w:eastAsia="en-US"/>
        </w:rPr>
      </w:pPr>
      <w:r w:rsidRPr="004A6D22">
        <w:rPr>
          <w:rFonts w:ascii="Calibri" w:eastAsia="Calibri" w:hAnsi="Calibri" w:cs="Calibri"/>
          <w:spacing w:val="20"/>
          <w:sz w:val="24"/>
          <w:szCs w:val="24"/>
          <w:lang w:eastAsia="en-US"/>
        </w:rPr>
        <w:t xml:space="preserve">Kosztorys sporządzony zostanie metodą szczegółową w oparciu </w:t>
      </w:r>
      <w:r w:rsidR="005109D7">
        <w:rPr>
          <w:rFonts w:ascii="Calibri" w:eastAsia="Calibri" w:hAnsi="Calibri" w:cs="Calibri"/>
          <w:spacing w:val="20"/>
          <w:sz w:val="24"/>
          <w:szCs w:val="24"/>
          <w:lang w:eastAsia="en-US"/>
        </w:rPr>
        <w:br/>
      </w:r>
      <w:r w:rsidRPr="004A6D22">
        <w:rPr>
          <w:rFonts w:ascii="Calibri" w:eastAsia="Calibri" w:hAnsi="Calibri" w:cs="Calibri"/>
          <w:spacing w:val="20"/>
          <w:sz w:val="24"/>
          <w:szCs w:val="24"/>
          <w:lang w:eastAsia="en-US"/>
        </w:rPr>
        <w:t>o nakłady rzeczowe określone w odpowiednim KNR, a w przypadku robót dla których nie określono nakładów w KNR, według innych ogólnie stosowanych katalogów lub kalkulacji własnych.</w:t>
      </w:r>
    </w:p>
    <w:p w14:paraId="56995479" w14:textId="50BF28A8" w:rsidR="00154267" w:rsidRPr="004A6D22" w:rsidRDefault="00154267" w:rsidP="004A6D22">
      <w:pPr>
        <w:autoSpaceDE w:val="0"/>
        <w:autoSpaceDN w:val="0"/>
        <w:adjustRightInd w:val="0"/>
        <w:spacing w:after="120" w:line="360" w:lineRule="auto"/>
        <w:ind w:left="851"/>
        <w:contextualSpacing/>
        <w:rPr>
          <w:rFonts w:ascii="Calibri" w:eastAsia="Calibri" w:hAnsi="Calibri" w:cs="Calibri"/>
          <w:spacing w:val="20"/>
          <w:sz w:val="24"/>
          <w:szCs w:val="24"/>
          <w:lang w:eastAsia="en-US"/>
        </w:rPr>
      </w:pPr>
      <w:r w:rsidRPr="004A6D22">
        <w:rPr>
          <w:rFonts w:ascii="Calibri" w:eastAsia="Calibri" w:hAnsi="Calibri" w:cs="Calibri"/>
          <w:spacing w:val="20"/>
          <w:sz w:val="24"/>
          <w:szCs w:val="24"/>
          <w:lang w:eastAsia="en-US"/>
        </w:rPr>
        <w:t>W przypadku, gdy w wydawnictwach „</w:t>
      </w:r>
      <w:proofErr w:type="spellStart"/>
      <w:r w:rsidRPr="004A6D22">
        <w:rPr>
          <w:rFonts w:ascii="Calibri" w:eastAsia="Calibri" w:hAnsi="Calibri" w:cs="Calibri"/>
          <w:spacing w:val="20"/>
          <w:sz w:val="24"/>
          <w:szCs w:val="24"/>
          <w:lang w:eastAsia="en-US"/>
        </w:rPr>
        <w:t>Orgbud</w:t>
      </w:r>
      <w:proofErr w:type="spellEnd"/>
      <w:r w:rsidRPr="004A6D22">
        <w:rPr>
          <w:rFonts w:ascii="Calibri" w:eastAsia="Calibri" w:hAnsi="Calibri" w:cs="Calibri"/>
          <w:spacing w:val="20"/>
          <w:sz w:val="24"/>
          <w:szCs w:val="24"/>
          <w:lang w:eastAsia="en-US"/>
        </w:rPr>
        <w:t xml:space="preserve"> Serwis” lub „</w:t>
      </w:r>
      <w:proofErr w:type="spellStart"/>
      <w:r w:rsidRPr="004A6D22">
        <w:rPr>
          <w:rFonts w:ascii="Calibri" w:eastAsia="Calibri" w:hAnsi="Calibri" w:cs="Calibri"/>
          <w:spacing w:val="20"/>
          <w:sz w:val="24"/>
          <w:szCs w:val="24"/>
          <w:lang w:eastAsia="en-US"/>
        </w:rPr>
        <w:t>Sekocenbud</w:t>
      </w:r>
      <w:proofErr w:type="spellEnd"/>
      <w:r w:rsidRPr="004A6D22">
        <w:rPr>
          <w:rFonts w:ascii="Calibri" w:eastAsia="Calibri" w:hAnsi="Calibri" w:cs="Calibri"/>
          <w:spacing w:val="20"/>
          <w:sz w:val="24"/>
          <w:szCs w:val="24"/>
          <w:lang w:eastAsia="en-US"/>
        </w:rPr>
        <w:t xml:space="preserve">“ nie wystąpią ceny użytych materiałów, ich rozliczenie nastąpi według cen  zakupu na podstawie przedłożonych przez Wykonawcę faktur. W przypadku użycia sprzętu, dla którego cena </w:t>
      </w:r>
      <w:r w:rsidR="005109D7">
        <w:rPr>
          <w:rFonts w:ascii="Calibri" w:eastAsia="Calibri" w:hAnsi="Calibri" w:cs="Calibri"/>
          <w:spacing w:val="20"/>
          <w:sz w:val="24"/>
          <w:szCs w:val="24"/>
          <w:lang w:eastAsia="en-US"/>
        </w:rPr>
        <w:br/>
      </w:r>
      <w:r w:rsidRPr="004A6D22">
        <w:rPr>
          <w:rFonts w:ascii="Calibri" w:eastAsia="Calibri" w:hAnsi="Calibri" w:cs="Calibri"/>
          <w:spacing w:val="20"/>
          <w:sz w:val="24"/>
          <w:szCs w:val="24"/>
          <w:lang w:eastAsia="en-US"/>
        </w:rPr>
        <w:t>nie jest publikowana w cennikach „</w:t>
      </w:r>
      <w:proofErr w:type="spellStart"/>
      <w:r w:rsidRPr="004A6D22">
        <w:rPr>
          <w:rFonts w:ascii="Calibri" w:eastAsia="Calibri" w:hAnsi="Calibri" w:cs="Calibri"/>
          <w:spacing w:val="20"/>
          <w:sz w:val="24"/>
          <w:szCs w:val="24"/>
          <w:lang w:eastAsia="en-US"/>
        </w:rPr>
        <w:t>Orgbud</w:t>
      </w:r>
      <w:proofErr w:type="spellEnd"/>
      <w:r w:rsidRPr="004A6D22">
        <w:rPr>
          <w:rFonts w:ascii="Calibri" w:eastAsia="Calibri" w:hAnsi="Calibri" w:cs="Calibri"/>
          <w:spacing w:val="20"/>
          <w:sz w:val="24"/>
          <w:szCs w:val="24"/>
          <w:lang w:eastAsia="en-US"/>
        </w:rPr>
        <w:t xml:space="preserve"> Serwis” lub „</w:t>
      </w:r>
      <w:proofErr w:type="spellStart"/>
      <w:r w:rsidRPr="004A6D22">
        <w:rPr>
          <w:rFonts w:ascii="Calibri" w:eastAsia="Calibri" w:hAnsi="Calibri" w:cs="Calibri"/>
          <w:spacing w:val="20"/>
          <w:sz w:val="24"/>
          <w:szCs w:val="24"/>
          <w:lang w:eastAsia="en-US"/>
        </w:rPr>
        <w:t>Sekocenbud</w:t>
      </w:r>
      <w:proofErr w:type="spellEnd"/>
      <w:r w:rsidRPr="004A6D22">
        <w:rPr>
          <w:rFonts w:ascii="Calibri" w:eastAsia="Calibri" w:hAnsi="Calibri" w:cs="Calibri"/>
          <w:spacing w:val="20"/>
          <w:sz w:val="24"/>
          <w:szCs w:val="24"/>
          <w:lang w:eastAsia="en-US"/>
        </w:rPr>
        <w:t>“, cena będzie ustalona na podstawie ceny sprzętu o zbliżonych parametrach.</w:t>
      </w:r>
    </w:p>
    <w:p w14:paraId="534A8471" w14:textId="5087A845" w:rsidR="00154267" w:rsidRPr="004A6D22" w:rsidRDefault="00154267" w:rsidP="004A6D22">
      <w:pPr>
        <w:numPr>
          <w:ilvl w:val="0"/>
          <w:numId w:val="25"/>
        </w:numPr>
        <w:spacing w:after="120" w:line="360" w:lineRule="auto"/>
        <w:ind w:left="284" w:hanging="284"/>
        <w:rPr>
          <w:rFonts w:ascii="Calibri" w:hAnsi="Calibri" w:cs="Calibri"/>
          <w:spacing w:val="20"/>
          <w:sz w:val="24"/>
          <w:szCs w:val="24"/>
        </w:rPr>
      </w:pPr>
      <w:r w:rsidRPr="004A6D22">
        <w:rPr>
          <w:rFonts w:ascii="Calibri" w:hAnsi="Calibri" w:cs="Calibri"/>
          <w:spacing w:val="20"/>
          <w:sz w:val="24"/>
          <w:szCs w:val="24"/>
        </w:rPr>
        <w:t xml:space="preserve">Wykonawca oświadcza, że jest płatnikiem VAT, uprawnionym </w:t>
      </w:r>
      <w:r w:rsidR="005109D7">
        <w:rPr>
          <w:rFonts w:ascii="Calibri" w:hAnsi="Calibri" w:cs="Calibri"/>
          <w:spacing w:val="20"/>
          <w:sz w:val="24"/>
          <w:szCs w:val="24"/>
        </w:rPr>
        <w:br/>
      </w:r>
      <w:r w:rsidRPr="004A6D22">
        <w:rPr>
          <w:rFonts w:ascii="Calibri" w:hAnsi="Calibri" w:cs="Calibri"/>
          <w:spacing w:val="20"/>
          <w:sz w:val="24"/>
          <w:szCs w:val="24"/>
        </w:rPr>
        <w:t>do wystawienia faktury VAT.</w:t>
      </w:r>
    </w:p>
    <w:p w14:paraId="6CC7BEC3" w14:textId="371A3AEF" w:rsidR="00154267" w:rsidRPr="004A6D22" w:rsidRDefault="00154267" w:rsidP="004A6D22">
      <w:pPr>
        <w:numPr>
          <w:ilvl w:val="0"/>
          <w:numId w:val="25"/>
        </w:numPr>
        <w:spacing w:before="120" w:line="360" w:lineRule="auto"/>
        <w:ind w:left="284" w:hanging="284"/>
        <w:rPr>
          <w:rFonts w:ascii="Calibri" w:hAnsi="Calibri" w:cs="Calibri"/>
          <w:color w:val="000000"/>
          <w:spacing w:val="20"/>
          <w:sz w:val="24"/>
          <w:szCs w:val="24"/>
        </w:rPr>
      </w:pPr>
      <w:r w:rsidRPr="004A6D22">
        <w:rPr>
          <w:rFonts w:ascii="Calibri" w:hAnsi="Calibri" w:cs="Calibri"/>
          <w:color w:val="000000"/>
          <w:spacing w:val="20"/>
          <w:sz w:val="24"/>
          <w:szCs w:val="24"/>
        </w:rPr>
        <w:t>Rozliczenie robót</w:t>
      </w:r>
      <w:r w:rsidRPr="004A6D22">
        <w:rPr>
          <w:rFonts w:ascii="Calibri" w:hAnsi="Calibri" w:cs="Calibri"/>
          <w:spacing w:val="20"/>
          <w:sz w:val="24"/>
          <w:szCs w:val="24"/>
        </w:rPr>
        <w:t xml:space="preserve"> nastąpi </w:t>
      </w:r>
      <w:r w:rsidRPr="004A6D22">
        <w:rPr>
          <w:rFonts w:ascii="Calibri" w:hAnsi="Calibri" w:cs="Calibri"/>
          <w:color w:val="000000"/>
          <w:spacing w:val="20"/>
          <w:sz w:val="24"/>
          <w:szCs w:val="24"/>
        </w:rPr>
        <w:t>fakturą końcową po zakończeniu całości robót objętych umową i ich odbiorze przez Zamawiającego.</w:t>
      </w:r>
    </w:p>
    <w:p w14:paraId="45EE2544" w14:textId="0453B1E1" w:rsidR="00154267" w:rsidRPr="004A6D22" w:rsidRDefault="00154267" w:rsidP="004A6D22">
      <w:pPr>
        <w:numPr>
          <w:ilvl w:val="0"/>
          <w:numId w:val="25"/>
        </w:numPr>
        <w:spacing w:before="120" w:line="360" w:lineRule="auto"/>
        <w:ind w:left="284" w:hanging="284"/>
        <w:rPr>
          <w:rFonts w:ascii="Calibri" w:hAnsi="Calibri" w:cs="Calibri"/>
          <w:spacing w:val="20"/>
          <w:sz w:val="24"/>
          <w:szCs w:val="24"/>
        </w:rPr>
      </w:pPr>
      <w:r w:rsidRPr="004A6D22">
        <w:rPr>
          <w:rFonts w:ascii="Calibri" w:hAnsi="Calibri" w:cs="Calibri"/>
          <w:spacing w:val="20"/>
          <w:sz w:val="24"/>
          <w:szCs w:val="24"/>
        </w:rPr>
        <w:t>Ustala się termin zapłaty faktur do 30 dni od daty doręczenia Zamawiającemu prawidłowo sporządzonej faktury końcowej. Płatność uważa się za zrealizowaną w dniu obciążenia rachunku bankowego Zamawiającego.</w:t>
      </w:r>
    </w:p>
    <w:p w14:paraId="5C18873B" w14:textId="77777777" w:rsidR="00154267" w:rsidRPr="004A6D22" w:rsidRDefault="00154267" w:rsidP="004A6D22">
      <w:pPr>
        <w:numPr>
          <w:ilvl w:val="0"/>
          <w:numId w:val="25"/>
        </w:numPr>
        <w:spacing w:before="120" w:line="360" w:lineRule="auto"/>
        <w:ind w:left="284" w:hanging="284"/>
        <w:rPr>
          <w:rFonts w:ascii="Calibri" w:hAnsi="Calibri" w:cs="Calibri"/>
          <w:spacing w:val="20"/>
          <w:sz w:val="24"/>
          <w:szCs w:val="24"/>
        </w:rPr>
      </w:pPr>
      <w:r w:rsidRPr="004A6D22">
        <w:rPr>
          <w:rFonts w:ascii="Calibri" w:hAnsi="Calibri" w:cs="Calibri"/>
          <w:spacing w:val="20"/>
          <w:sz w:val="24"/>
          <w:szCs w:val="24"/>
        </w:rPr>
        <w:t>Na polecenie Zamawiającego, Wykonawca jest zobowiązany przygotować rozliczenie zadania lub jego części w oparciu o zasady rozliczania zadania.</w:t>
      </w:r>
    </w:p>
    <w:p w14:paraId="3408C0FF" w14:textId="7F4F46D7" w:rsidR="00154267" w:rsidRPr="004A6D22" w:rsidRDefault="00154267" w:rsidP="004A6D22">
      <w:pPr>
        <w:numPr>
          <w:ilvl w:val="0"/>
          <w:numId w:val="25"/>
        </w:numPr>
        <w:spacing w:before="120" w:line="360" w:lineRule="auto"/>
        <w:ind w:left="284" w:hanging="284"/>
        <w:rPr>
          <w:rFonts w:ascii="Calibri" w:hAnsi="Calibri" w:cs="Calibri"/>
          <w:spacing w:val="20"/>
          <w:sz w:val="24"/>
          <w:szCs w:val="24"/>
        </w:rPr>
      </w:pPr>
      <w:r w:rsidRPr="004A6D22">
        <w:rPr>
          <w:rFonts w:ascii="Calibri" w:hAnsi="Calibri" w:cs="Calibri"/>
          <w:spacing w:val="20"/>
          <w:sz w:val="24"/>
          <w:szCs w:val="24"/>
        </w:rPr>
        <w:t xml:space="preserve">Wykonawca do faktury końcowej zobowiązany jest dołączyć oświadczenia wszystkich podwykonawców i dalszych podwykonawców, że Wykonawca dokonał zapłaty wszelkich należności wynikających z zawartych umów </w:t>
      </w:r>
      <w:r w:rsidR="005109D7">
        <w:rPr>
          <w:rFonts w:ascii="Calibri" w:hAnsi="Calibri" w:cs="Calibri"/>
          <w:spacing w:val="20"/>
          <w:sz w:val="24"/>
          <w:szCs w:val="24"/>
        </w:rPr>
        <w:br/>
      </w:r>
      <w:r w:rsidRPr="004A6D22">
        <w:rPr>
          <w:rFonts w:ascii="Calibri" w:hAnsi="Calibri" w:cs="Calibri"/>
          <w:spacing w:val="20"/>
          <w:sz w:val="24"/>
          <w:szCs w:val="24"/>
        </w:rPr>
        <w:t>z tytułu realizacji przedmiotu umowy.</w:t>
      </w:r>
    </w:p>
    <w:p w14:paraId="4EE0B2F4" w14:textId="0C098E88" w:rsidR="00154267" w:rsidRPr="004A6D22" w:rsidRDefault="00154267" w:rsidP="005109D7">
      <w:pPr>
        <w:numPr>
          <w:ilvl w:val="0"/>
          <w:numId w:val="25"/>
        </w:numPr>
        <w:spacing w:before="120" w:line="360" w:lineRule="auto"/>
        <w:ind w:left="284" w:hanging="426"/>
        <w:rPr>
          <w:rFonts w:ascii="Calibri" w:hAnsi="Calibri" w:cs="Calibri"/>
          <w:spacing w:val="20"/>
          <w:sz w:val="24"/>
          <w:szCs w:val="24"/>
        </w:rPr>
      </w:pPr>
      <w:r w:rsidRPr="004A6D22">
        <w:rPr>
          <w:rFonts w:ascii="Calibri" w:hAnsi="Calibri" w:cs="Calibri"/>
          <w:spacing w:val="20"/>
          <w:sz w:val="24"/>
          <w:szCs w:val="24"/>
        </w:rPr>
        <w:t xml:space="preserve">W przypadku nieprzedstawienia przez Wykonawcę wszystkich dowodów zapłaty, o których mowa w § 6 ust. 9, wstrzymuje się wypłatę należnego </w:t>
      </w:r>
      <w:r w:rsidRPr="004A6D22">
        <w:rPr>
          <w:rFonts w:ascii="Calibri" w:hAnsi="Calibri" w:cs="Calibri"/>
          <w:spacing w:val="20"/>
          <w:sz w:val="24"/>
          <w:szCs w:val="24"/>
        </w:rPr>
        <w:lastRenderedPageBreak/>
        <w:t>wynagrodzenia za odebrane roboty budowlane,</w:t>
      </w:r>
      <w:r w:rsidR="005109D7">
        <w:rPr>
          <w:rFonts w:ascii="Calibri" w:hAnsi="Calibri" w:cs="Calibri"/>
          <w:spacing w:val="20"/>
          <w:sz w:val="24"/>
          <w:szCs w:val="24"/>
        </w:rPr>
        <w:t xml:space="preserve"> </w:t>
      </w:r>
      <w:r w:rsidRPr="004A6D22">
        <w:rPr>
          <w:rFonts w:ascii="Calibri" w:hAnsi="Calibri" w:cs="Calibri"/>
          <w:spacing w:val="20"/>
          <w:sz w:val="24"/>
          <w:szCs w:val="24"/>
        </w:rPr>
        <w:t>w części równej sumie kwot wynikających z nieprzedstawionych dowodów zapłaty.</w:t>
      </w:r>
    </w:p>
    <w:p w14:paraId="1D3E1CF3" w14:textId="5B62DA67" w:rsidR="00154267" w:rsidRPr="004A6D22" w:rsidRDefault="00154267" w:rsidP="005109D7">
      <w:pPr>
        <w:numPr>
          <w:ilvl w:val="0"/>
          <w:numId w:val="25"/>
        </w:numPr>
        <w:spacing w:before="120" w:line="360" w:lineRule="auto"/>
        <w:ind w:left="284" w:hanging="426"/>
        <w:rPr>
          <w:rFonts w:ascii="Calibri" w:hAnsi="Calibri" w:cs="Calibri"/>
          <w:spacing w:val="20"/>
          <w:sz w:val="24"/>
          <w:szCs w:val="24"/>
        </w:rPr>
      </w:pPr>
      <w:r w:rsidRPr="004A6D22">
        <w:rPr>
          <w:rFonts w:ascii="Calibri" w:hAnsi="Calibri" w:cs="Calibri"/>
          <w:spacing w:val="20"/>
          <w:sz w:val="24"/>
          <w:szCs w:val="24"/>
        </w:rPr>
        <w:t xml:space="preserve">Wszelkie rozliczenia finansowe między Zamawiającym, a Wykonawcą będą prowadzone w złotych polskich, w zaokrągleniu do dwóch miejsc </w:t>
      </w:r>
      <w:r w:rsidR="005109D7">
        <w:rPr>
          <w:rFonts w:ascii="Calibri" w:hAnsi="Calibri" w:cs="Calibri"/>
          <w:spacing w:val="20"/>
          <w:sz w:val="24"/>
          <w:szCs w:val="24"/>
        </w:rPr>
        <w:br/>
      </w:r>
      <w:r w:rsidRPr="004A6D22">
        <w:rPr>
          <w:rFonts w:ascii="Calibri" w:hAnsi="Calibri" w:cs="Calibri"/>
          <w:spacing w:val="20"/>
          <w:sz w:val="24"/>
          <w:szCs w:val="24"/>
        </w:rPr>
        <w:t>po przecinku.</w:t>
      </w:r>
    </w:p>
    <w:p w14:paraId="72E955BD" w14:textId="77777777" w:rsidR="00154267" w:rsidRPr="004A6D22" w:rsidRDefault="00154267" w:rsidP="005109D7">
      <w:pPr>
        <w:numPr>
          <w:ilvl w:val="0"/>
          <w:numId w:val="25"/>
        </w:numPr>
        <w:spacing w:before="120" w:line="360" w:lineRule="auto"/>
        <w:ind w:left="284" w:hanging="426"/>
        <w:rPr>
          <w:rFonts w:ascii="Calibri" w:hAnsi="Calibri" w:cs="Calibri"/>
          <w:spacing w:val="20"/>
          <w:sz w:val="24"/>
          <w:szCs w:val="24"/>
        </w:rPr>
      </w:pPr>
      <w:r w:rsidRPr="004A6D22">
        <w:rPr>
          <w:rFonts w:ascii="Calibri" w:hAnsi="Calibri" w:cs="Calibri"/>
          <w:spacing w:val="20"/>
          <w:sz w:val="24"/>
          <w:szCs w:val="24"/>
        </w:rPr>
        <w:t>Wykonawca upoważnia Zamawiającego do potrącenia:</w:t>
      </w:r>
    </w:p>
    <w:p w14:paraId="7C8B2E17" w14:textId="221BD4D8" w:rsidR="00154267" w:rsidRPr="004A6D22" w:rsidRDefault="00154267" w:rsidP="004A6D22">
      <w:pPr>
        <w:numPr>
          <w:ilvl w:val="0"/>
          <w:numId w:val="16"/>
        </w:numPr>
        <w:spacing w:after="60" w:line="360" w:lineRule="auto"/>
        <w:ind w:left="568" w:hanging="284"/>
        <w:rPr>
          <w:rFonts w:ascii="Calibri" w:hAnsi="Calibri" w:cs="Calibri"/>
          <w:spacing w:val="20"/>
          <w:sz w:val="24"/>
          <w:szCs w:val="24"/>
        </w:rPr>
      </w:pPr>
      <w:r w:rsidRPr="004A6D22">
        <w:rPr>
          <w:rFonts w:ascii="Calibri" w:hAnsi="Calibri" w:cs="Calibri"/>
          <w:spacing w:val="20"/>
          <w:sz w:val="24"/>
          <w:szCs w:val="24"/>
        </w:rPr>
        <w:t xml:space="preserve">kar umownych określonych w niniejszej umowie, w tym w § </w:t>
      </w:r>
      <w:r w:rsidR="003C2DAC" w:rsidRPr="004A6D22">
        <w:rPr>
          <w:rFonts w:ascii="Calibri" w:hAnsi="Calibri" w:cs="Calibri"/>
          <w:spacing w:val="20"/>
          <w:sz w:val="24"/>
          <w:szCs w:val="24"/>
        </w:rPr>
        <w:t>8</w:t>
      </w:r>
      <w:r w:rsidRPr="004A6D22">
        <w:rPr>
          <w:rFonts w:ascii="Calibri" w:hAnsi="Calibri" w:cs="Calibri"/>
          <w:spacing w:val="20"/>
          <w:sz w:val="24"/>
          <w:szCs w:val="24"/>
        </w:rPr>
        <w:t xml:space="preserve"> umowy,</w:t>
      </w:r>
    </w:p>
    <w:p w14:paraId="02742112" w14:textId="77777777" w:rsidR="00154267" w:rsidRPr="004A6D22" w:rsidRDefault="00154267" w:rsidP="004A6D22">
      <w:pPr>
        <w:numPr>
          <w:ilvl w:val="0"/>
          <w:numId w:val="16"/>
        </w:numPr>
        <w:spacing w:after="60" w:line="360" w:lineRule="auto"/>
        <w:ind w:left="568" w:hanging="284"/>
        <w:rPr>
          <w:rFonts w:ascii="Calibri" w:hAnsi="Calibri" w:cs="Calibri"/>
          <w:spacing w:val="20"/>
          <w:sz w:val="24"/>
          <w:szCs w:val="24"/>
        </w:rPr>
      </w:pPr>
      <w:r w:rsidRPr="004A6D22">
        <w:rPr>
          <w:rFonts w:ascii="Calibri" w:hAnsi="Calibri" w:cs="Calibri"/>
          <w:spacing w:val="20"/>
          <w:sz w:val="24"/>
          <w:szCs w:val="24"/>
        </w:rPr>
        <w:t>płatności na rzecz podwykonawców oraz dalszych podwykonawców,</w:t>
      </w:r>
    </w:p>
    <w:p w14:paraId="3C2554A1" w14:textId="6419D941" w:rsidR="00154267" w:rsidRPr="004A6D22" w:rsidRDefault="00154267" w:rsidP="004A6D22">
      <w:pPr>
        <w:numPr>
          <w:ilvl w:val="0"/>
          <w:numId w:val="16"/>
        </w:numPr>
        <w:spacing w:after="60" w:line="360" w:lineRule="auto"/>
        <w:ind w:left="568" w:hanging="284"/>
        <w:rPr>
          <w:rFonts w:ascii="Calibri" w:hAnsi="Calibri" w:cs="Calibri"/>
          <w:spacing w:val="20"/>
          <w:sz w:val="24"/>
          <w:szCs w:val="24"/>
        </w:rPr>
      </w:pPr>
      <w:r w:rsidRPr="004A6D22">
        <w:rPr>
          <w:rFonts w:ascii="Calibri" w:hAnsi="Calibri" w:cs="Calibri"/>
          <w:spacing w:val="20"/>
          <w:sz w:val="24"/>
          <w:szCs w:val="24"/>
        </w:rPr>
        <w:t>wszelkich płatności wskazanych w umowie, których Zamawiający może dokonać</w:t>
      </w:r>
      <w:r w:rsidR="008D554D" w:rsidRPr="004A6D22">
        <w:rPr>
          <w:rFonts w:ascii="Calibri" w:hAnsi="Calibri" w:cs="Calibri"/>
          <w:spacing w:val="20"/>
          <w:sz w:val="24"/>
          <w:szCs w:val="24"/>
        </w:rPr>
        <w:t xml:space="preserve"> </w:t>
      </w:r>
      <w:r w:rsidRPr="004A6D22">
        <w:rPr>
          <w:rFonts w:ascii="Calibri" w:hAnsi="Calibri" w:cs="Calibri"/>
          <w:spacing w:val="20"/>
          <w:sz w:val="24"/>
          <w:szCs w:val="24"/>
        </w:rPr>
        <w:t xml:space="preserve">z wynagrodzenia Wykonawcy oraz kosztów za wykonawstwo zastępcze z wynagrodzenia wynikającego z faktury oraz z zabezpieczenia należytego wykonania umowy, o którym mowa w § </w:t>
      </w:r>
      <w:r w:rsidR="0015632E" w:rsidRPr="004A6D22">
        <w:rPr>
          <w:rFonts w:ascii="Calibri" w:hAnsi="Calibri" w:cs="Calibri"/>
          <w:spacing w:val="20"/>
          <w:sz w:val="24"/>
          <w:szCs w:val="24"/>
        </w:rPr>
        <w:t>7</w:t>
      </w:r>
      <w:r w:rsidRPr="004A6D22">
        <w:rPr>
          <w:rFonts w:ascii="Calibri" w:hAnsi="Calibri" w:cs="Calibri"/>
          <w:spacing w:val="20"/>
          <w:sz w:val="24"/>
          <w:szCs w:val="24"/>
        </w:rPr>
        <w:t xml:space="preserve"> umowy.</w:t>
      </w:r>
    </w:p>
    <w:p w14:paraId="7F2C7AF4" w14:textId="4DFBF1DA" w:rsidR="00154267" w:rsidRPr="004A6D22" w:rsidRDefault="00154267" w:rsidP="005109D7">
      <w:pPr>
        <w:numPr>
          <w:ilvl w:val="0"/>
          <w:numId w:val="25"/>
        </w:numPr>
        <w:spacing w:before="120" w:line="360" w:lineRule="auto"/>
        <w:ind w:left="284" w:hanging="426"/>
        <w:rPr>
          <w:rFonts w:ascii="Calibri" w:hAnsi="Calibri" w:cs="Calibri"/>
          <w:spacing w:val="20"/>
          <w:sz w:val="24"/>
          <w:szCs w:val="24"/>
        </w:rPr>
      </w:pPr>
      <w:r w:rsidRPr="004A6D22">
        <w:rPr>
          <w:rFonts w:ascii="Calibri" w:hAnsi="Calibri" w:cs="Calibri"/>
          <w:spacing w:val="20"/>
          <w:sz w:val="24"/>
          <w:szCs w:val="24"/>
        </w:rPr>
        <w:t xml:space="preserve">Zamawiający oświadcza, że będzie dokonywał płatności za wykonanie przedmiotu umowy z zastosowaniem mechanizmu podzielonej płatności, zgodnie z ustawą z 15 grudnia 2017 r. o zmianie ustawy o podatku </w:t>
      </w:r>
      <w:r w:rsidR="005109D7">
        <w:rPr>
          <w:rFonts w:ascii="Calibri" w:hAnsi="Calibri" w:cs="Calibri"/>
          <w:spacing w:val="20"/>
          <w:sz w:val="24"/>
          <w:szCs w:val="24"/>
        </w:rPr>
        <w:br/>
      </w:r>
      <w:r w:rsidRPr="004A6D22">
        <w:rPr>
          <w:rFonts w:ascii="Calibri" w:hAnsi="Calibri" w:cs="Calibri"/>
          <w:spacing w:val="20"/>
          <w:sz w:val="24"/>
          <w:szCs w:val="24"/>
        </w:rPr>
        <w:t>od towarów i usług oraz zmianie niektórych innych ustaw.</w:t>
      </w:r>
    </w:p>
    <w:p w14:paraId="6875EB02" w14:textId="35C32AC8" w:rsidR="00154267" w:rsidRPr="004A6D22" w:rsidRDefault="00154267" w:rsidP="005109D7">
      <w:pPr>
        <w:numPr>
          <w:ilvl w:val="0"/>
          <w:numId w:val="25"/>
        </w:numPr>
        <w:spacing w:before="120" w:line="360" w:lineRule="auto"/>
        <w:ind w:left="284" w:hanging="426"/>
        <w:rPr>
          <w:rFonts w:ascii="Calibri" w:hAnsi="Calibri" w:cs="Calibri"/>
          <w:spacing w:val="20"/>
          <w:sz w:val="24"/>
          <w:szCs w:val="24"/>
        </w:rPr>
      </w:pPr>
      <w:r w:rsidRPr="004A6D22">
        <w:rPr>
          <w:rFonts w:ascii="Calibri" w:hAnsi="Calibri" w:cs="Calibri"/>
          <w:spacing w:val="20"/>
          <w:sz w:val="24"/>
          <w:szCs w:val="24"/>
        </w:rPr>
        <w:t xml:space="preserve">Wykonawca oświadcza, że wskazany na fakturach rachunek bankowy </w:t>
      </w:r>
      <w:r w:rsidR="005109D7">
        <w:rPr>
          <w:rFonts w:ascii="Calibri" w:hAnsi="Calibri" w:cs="Calibri"/>
          <w:spacing w:val="20"/>
          <w:sz w:val="24"/>
          <w:szCs w:val="24"/>
        </w:rPr>
        <w:br/>
      </w:r>
      <w:r w:rsidRPr="004A6D22">
        <w:rPr>
          <w:rFonts w:ascii="Calibri" w:hAnsi="Calibri" w:cs="Calibri"/>
          <w:spacing w:val="20"/>
          <w:sz w:val="24"/>
          <w:szCs w:val="24"/>
        </w:rPr>
        <w:t xml:space="preserve">jest rachunkiem rozliczeniowym służącym wyłącznie dla celów rozliczeń </w:t>
      </w:r>
      <w:r w:rsidR="005109D7">
        <w:rPr>
          <w:rFonts w:ascii="Calibri" w:hAnsi="Calibri" w:cs="Calibri"/>
          <w:spacing w:val="20"/>
          <w:sz w:val="24"/>
          <w:szCs w:val="24"/>
        </w:rPr>
        <w:br/>
      </w:r>
      <w:r w:rsidRPr="004A6D22">
        <w:rPr>
          <w:rFonts w:ascii="Calibri" w:hAnsi="Calibri" w:cs="Calibri"/>
          <w:spacing w:val="20"/>
          <w:sz w:val="24"/>
          <w:szCs w:val="24"/>
        </w:rPr>
        <w:t>z tytułu prowadzonej przez niego działalności gospodarczej.</w:t>
      </w:r>
    </w:p>
    <w:p w14:paraId="49E25B34" w14:textId="7D63A7EC" w:rsidR="00154267" w:rsidRPr="004A6D22" w:rsidRDefault="00154267" w:rsidP="004A6D22">
      <w:pPr>
        <w:spacing w:before="360" w:line="360" w:lineRule="auto"/>
        <w:rPr>
          <w:rFonts w:ascii="Calibri" w:hAnsi="Calibri" w:cs="Calibri"/>
          <w:b/>
          <w:bCs/>
          <w:spacing w:val="20"/>
          <w:sz w:val="24"/>
          <w:szCs w:val="24"/>
        </w:rPr>
      </w:pPr>
      <w:r w:rsidRPr="004A6D22">
        <w:rPr>
          <w:rFonts w:ascii="Calibri" w:hAnsi="Calibri" w:cs="Calibri"/>
          <w:b/>
          <w:bCs/>
          <w:spacing w:val="20"/>
          <w:sz w:val="24"/>
          <w:szCs w:val="24"/>
        </w:rPr>
        <w:t>§ </w:t>
      </w:r>
      <w:r w:rsidR="00C844FE" w:rsidRPr="004A6D22">
        <w:rPr>
          <w:rFonts w:ascii="Calibri" w:hAnsi="Calibri" w:cs="Calibri"/>
          <w:b/>
          <w:bCs/>
          <w:spacing w:val="20"/>
          <w:sz w:val="24"/>
          <w:szCs w:val="24"/>
        </w:rPr>
        <w:t>7</w:t>
      </w:r>
    </w:p>
    <w:p w14:paraId="0BD1B947"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Zabezpieczenie należytego wykonania umowy</w:t>
      </w:r>
    </w:p>
    <w:p w14:paraId="07BD950A" w14:textId="77777777" w:rsidR="00154267" w:rsidRPr="004A6D22" w:rsidRDefault="00154267" w:rsidP="004A6D22">
      <w:pPr>
        <w:numPr>
          <w:ilvl w:val="0"/>
          <w:numId w:val="9"/>
        </w:numPr>
        <w:spacing w:before="120" w:line="360" w:lineRule="auto"/>
        <w:rPr>
          <w:rFonts w:ascii="Calibri" w:hAnsi="Calibri" w:cs="Calibri"/>
          <w:spacing w:val="20"/>
          <w:sz w:val="24"/>
          <w:szCs w:val="24"/>
        </w:rPr>
      </w:pPr>
      <w:r w:rsidRPr="004A6D22">
        <w:rPr>
          <w:rFonts w:ascii="Calibri" w:hAnsi="Calibri" w:cs="Calibri"/>
          <w:spacing w:val="20"/>
          <w:sz w:val="24"/>
          <w:szCs w:val="24"/>
        </w:rPr>
        <w:t>Zamawiający żąda od Wykonawcy wniesienia zabezpieczenia należytego wykonania umowy zwanego dalej zabezpieczeniem.</w:t>
      </w:r>
    </w:p>
    <w:p w14:paraId="0F0B559C" w14:textId="77777777" w:rsidR="00154267" w:rsidRPr="004A6D22" w:rsidRDefault="00154267" w:rsidP="004A6D22">
      <w:pPr>
        <w:numPr>
          <w:ilvl w:val="0"/>
          <w:numId w:val="9"/>
        </w:numPr>
        <w:spacing w:before="120" w:line="360" w:lineRule="auto"/>
        <w:rPr>
          <w:rFonts w:ascii="Calibri" w:hAnsi="Calibri" w:cs="Calibri"/>
          <w:spacing w:val="20"/>
          <w:sz w:val="24"/>
          <w:szCs w:val="24"/>
        </w:rPr>
      </w:pPr>
      <w:r w:rsidRPr="004A6D22">
        <w:rPr>
          <w:rFonts w:ascii="Calibri" w:hAnsi="Calibri" w:cs="Calibri"/>
          <w:spacing w:val="20"/>
          <w:sz w:val="24"/>
          <w:szCs w:val="24"/>
        </w:rPr>
        <w:t>Zabezpieczenie służy pokryciu roszczeń z tytułu niewykonania lub nienależytego wykonania umowy oraz wynikających z gwarancji i rękojmi.</w:t>
      </w:r>
    </w:p>
    <w:p w14:paraId="40E00542" w14:textId="77777777" w:rsidR="00154267" w:rsidRPr="004A6D22" w:rsidRDefault="00154267" w:rsidP="004A6D22">
      <w:pPr>
        <w:numPr>
          <w:ilvl w:val="0"/>
          <w:numId w:val="9"/>
        </w:numPr>
        <w:spacing w:before="120" w:line="360" w:lineRule="auto"/>
        <w:rPr>
          <w:rFonts w:ascii="Calibri" w:hAnsi="Calibri" w:cs="Calibri"/>
          <w:spacing w:val="20"/>
          <w:sz w:val="24"/>
          <w:szCs w:val="24"/>
        </w:rPr>
      </w:pPr>
      <w:r w:rsidRPr="004A6D22">
        <w:rPr>
          <w:rFonts w:ascii="Calibri" w:hAnsi="Calibri" w:cs="Calibri"/>
          <w:spacing w:val="20"/>
          <w:sz w:val="24"/>
          <w:szCs w:val="24"/>
        </w:rPr>
        <w:t>Wykonawca jest zobowiązany wnieść zabezpieczenie, w wysokości 5 % wynagrodzenia umownego brutto, o którym mowa w § 6 ust. 1 umowy tj. kwot …………………….… zł (słownie:……………………………………………), przed zawarciem umowy.</w:t>
      </w:r>
    </w:p>
    <w:p w14:paraId="6D3688AB" w14:textId="77777777" w:rsidR="00154267" w:rsidRPr="004A6D22" w:rsidRDefault="00154267" w:rsidP="004A6D22">
      <w:pPr>
        <w:numPr>
          <w:ilvl w:val="0"/>
          <w:numId w:val="9"/>
        </w:numPr>
        <w:spacing w:before="120" w:line="360" w:lineRule="auto"/>
        <w:rPr>
          <w:rFonts w:ascii="Calibri" w:hAnsi="Calibri" w:cs="Calibri"/>
          <w:spacing w:val="20"/>
          <w:sz w:val="24"/>
          <w:szCs w:val="24"/>
        </w:rPr>
      </w:pPr>
      <w:r w:rsidRPr="004A6D22">
        <w:rPr>
          <w:rFonts w:ascii="Calibri" w:hAnsi="Calibri" w:cs="Calibri"/>
          <w:spacing w:val="20"/>
          <w:sz w:val="24"/>
          <w:szCs w:val="24"/>
        </w:rPr>
        <w:lastRenderedPageBreak/>
        <w:t>Zabezpieczenie należytego wykonania umowy zostało wniesione w formie ………………………</w:t>
      </w:r>
    </w:p>
    <w:p w14:paraId="60260433" w14:textId="77777777" w:rsidR="00154267" w:rsidRPr="004A6D22" w:rsidRDefault="00154267" w:rsidP="004A6D22">
      <w:pPr>
        <w:numPr>
          <w:ilvl w:val="0"/>
          <w:numId w:val="9"/>
        </w:numPr>
        <w:spacing w:before="120" w:line="360" w:lineRule="auto"/>
        <w:rPr>
          <w:rFonts w:ascii="Calibri" w:hAnsi="Calibri" w:cs="Calibri"/>
          <w:spacing w:val="20"/>
          <w:sz w:val="24"/>
          <w:szCs w:val="24"/>
        </w:rPr>
      </w:pPr>
      <w:r w:rsidRPr="004A6D22">
        <w:rPr>
          <w:rFonts w:ascii="Calibri" w:hAnsi="Calibri" w:cs="Calibri"/>
          <w:spacing w:val="20"/>
          <w:sz w:val="24"/>
          <w:szCs w:val="24"/>
        </w:rPr>
        <w:t>Zamawiający zwróci zabezpieczenie w następujących terminach:</w:t>
      </w:r>
    </w:p>
    <w:p w14:paraId="2D7C10F0" w14:textId="77777777" w:rsidR="00154267" w:rsidRPr="004A6D22" w:rsidRDefault="00154267" w:rsidP="004A6D22">
      <w:pPr>
        <w:numPr>
          <w:ilvl w:val="0"/>
          <w:numId w:val="10"/>
        </w:numPr>
        <w:tabs>
          <w:tab w:val="clear" w:pos="927"/>
          <w:tab w:val="num" w:pos="720"/>
        </w:tabs>
        <w:spacing w:before="120" w:line="360" w:lineRule="auto"/>
        <w:ind w:left="720"/>
        <w:rPr>
          <w:rFonts w:ascii="Calibri" w:hAnsi="Calibri" w:cs="Calibri"/>
          <w:spacing w:val="20"/>
          <w:sz w:val="24"/>
          <w:szCs w:val="24"/>
        </w:rPr>
      </w:pPr>
      <w:r w:rsidRPr="004A6D22">
        <w:rPr>
          <w:rFonts w:ascii="Calibri" w:hAnsi="Calibri" w:cs="Calibri"/>
          <w:spacing w:val="20"/>
          <w:sz w:val="24"/>
          <w:szCs w:val="24"/>
        </w:rPr>
        <w:t>70% wysokości zabezpieczenia w terminie 30 dni od dnia podpisania protokołu odbioru końcowego, o którym mowa w § 5 ust. 7 umowy;</w:t>
      </w:r>
    </w:p>
    <w:p w14:paraId="0BA29D0F" w14:textId="77777777" w:rsidR="00154267" w:rsidRPr="004A6D22" w:rsidRDefault="00154267" w:rsidP="004A6D22">
      <w:pPr>
        <w:numPr>
          <w:ilvl w:val="0"/>
          <w:numId w:val="10"/>
        </w:numPr>
        <w:tabs>
          <w:tab w:val="clear" w:pos="927"/>
          <w:tab w:val="num" w:pos="720"/>
        </w:tabs>
        <w:spacing w:before="120" w:line="360" w:lineRule="auto"/>
        <w:ind w:left="720"/>
        <w:rPr>
          <w:rFonts w:ascii="Calibri" w:hAnsi="Calibri" w:cs="Calibri"/>
          <w:spacing w:val="20"/>
          <w:sz w:val="24"/>
          <w:szCs w:val="24"/>
        </w:rPr>
      </w:pPr>
      <w:r w:rsidRPr="004A6D22">
        <w:rPr>
          <w:rFonts w:ascii="Calibri" w:hAnsi="Calibri" w:cs="Calibri"/>
          <w:spacing w:val="20"/>
          <w:sz w:val="24"/>
          <w:szCs w:val="24"/>
        </w:rPr>
        <w:t>30% wysokości zabezpieczenia w terminie 15 dni od dnia, w którym wygasa ostatnie zobowiązanie Wykonawcy względem Zamawiającego wynikające z udzielonej gwarancji lub rękojmi.</w:t>
      </w:r>
    </w:p>
    <w:p w14:paraId="78700211" w14:textId="49E2BC72" w:rsidR="00154267" w:rsidRPr="004A6D22" w:rsidRDefault="00154267" w:rsidP="004A6D22">
      <w:pPr>
        <w:spacing w:before="360" w:line="360" w:lineRule="auto"/>
        <w:rPr>
          <w:rFonts w:ascii="Calibri" w:hAnsi="Calibri" w:cs="Calibri"/>
          <w:b/>
          <w:bCs/>
          <w:spacing w:val="20"/>
          <w:sz w:val="24"/>
          <w:szCs w:val="24"/>
        </w:rPr>
      </w:pPr>
      <w:r w:rsidRPr="004A6D22">
        <w:rPr>
          <w:rFonts w:ascii="Calibri" w:hAnsi="Calibri" w:cs="Calibri"/>
          <w:b/>
          <w:bCs/>
          <w:spacing w:val="20"/>
          <w:sz w:val="24"/>
          <w:szCs w:val="24"/>
        </w:rPr>
        <w:t>§ </w:t>
      </w:r>
      <w:r w:rsidR="00C844FE" w:rsidRPr="004A6D22">
        <w:rPr>
          <w:rFonts w:ascii="Calibri" w:hAnsi="Calibri" w:cs="Calibri"/>
          <w:b/>
          <w:bCs/>
          <w:spacing w:val="20"/>
          <w:sz w:val="24"/>
          <w:szCs w:val="24"/>
        </w:rPr>
        <w:t>8</w:t>
      </w:r>
    </w:p>
    <w:p w14:paraId="7C0C3A29"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Kary umowne</w:t>
      </w:r>
    </w:p>
    <w:p w14:paraId="7C203DFD" w14:textId="77777777" w:rsidR="00154267" w:rsidRPr="004A6D22" w:rsidRDefault="00154267" w:rsidP="004A6D22">
      <w:pPr>
        <w:numPr>
          <w:ilvl w:val="0"/>
          <w:numId w:val="11"/>
        </w:numPr>
        <w:spacing w:before="120" w:line="360" w:lineRule="auto"/>
        <w:rPr>
          <w:rFonts w:ascii="Calibri" w:hAnsi="Calibri" w:cs="Calibri"/>
          <w:spacing w:val="20"/>
          <w:sz w:val="24"/>
          <w:szCs w:val="24"/>
        </w:rPr>
      </w:pPr>
      <w:r w:rsidRPr="004A6D22">
        <w:rPr>
          <w:rFonts w:ascii="Calibri" w:hAnsi="Calibri" w:cs="Calibri"/>
          <w:spacing w:val="20"/>
          <w:sz w:val="24"/>
          <w:szCs w:val="24"/>
        </w:rPr>
        <w:t>Wykonawca zapłaci Zamawiającemu karę umowną:</w:t>
      </w:r>
    </w:p>
    <w:p w14:paraId="7BF6FFED" w14:textId="3D1DF9EF" w:rsidR="00154267" w:rsidRPr="004A6D22" w:rsidRDefault="00154267" w:rsidP="004A6D22">
      <w:pPr>
        <w:numPr>
          <w:ilvl w:val="0"/>
          <w:numId w:val="12"/>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za każdy dzień zwłoki w wykonaniu określonego w umowie przedmiotu zamówienia w stosunku do terminu określonego w § 2 ust. 1 </w:t>
      </w:r>
      <w:r w:rsidR="005109D7">
        <w:rPr>
          <w:rFonts w:ascii="Calibri" w:hAnsi="Calibri" w:cs="Calibri"/>
          <w:spacing w:val="20"/>
          <w:sz w:val="24"/>
          <w:szCs w:val="24"/>
        </w:rPr>
        <w:br/>
      </w:r>
      <w:r w:rsidRPr="004A6D22">
        <w:rPr>
          <w:rFonts w:ascii="Calibri" w:hAnsi="Calibri" w:cs="Calibri"/>
          <w:spacing w:val="20"/>
          <w:sz w:val="24"/>
          <w:szCs w:val="24"/>
        </w:rPr>
        <w:t xml:space="preserve">umowy – w wysokości </w:t>
      </w:r>
      <w:r w:rsidRPr="004A6D22">
        <w:rPr>
          <w:rStyle w:val="StylCalibri11pkt"/>
          <w:rFonts w:cs="Calibri"/>
          <w:spacing w:val="20"/>
          <w:sz w:val="24"/>
          <w:szCs w:val="24"/>
        </w:rPr>
        <w:t>0,</w:t>
      </w:r>
      <w:r w:rsidR="003E1510" w:rsidRPr="004A6D22">
        <w:rPr>
          <w:rStyle w:val="StylCalibri11pkt"/>
          <w:rFonts w:cs="Calibri"/>
          <w:spacing w:val="20"/>
          <w:sz w:val="24"/>
          <w:szCs w:val="24"/>
        </w:rPr>
        <w:t>1</w:t>
      </w:r>
      <w:r w:rsidRPr="004A6D22">
        <w:rPr>
          <w:rStyle w:val="StylCalibri11pkt"/>
          <w:rFonts w:cs="Calibri"/>
          <w:spacing w:val="20"/>
          <w:sz w:val="24"/>
          <w:szCs w:val="24"/>
        </w:rPr>
        <w:t>%</w:t>
      </w:r>
      <w:r w:rsidRPr="004A6D22">
        <w:rPr>
          <w:rFonts w:ascii="Calibri" w:hAnsi="Calibri" w:cs="Calibri"/>
          <w:spacing w:val="20"/>
          <w:sz w:val="24"/>
          <w:szCs w:val="24"/>
        </w:rPr>
        <w:t xml:space="preserve"> wartości wynagrodzenia brutto określonego w § 6 ust. 1 umowy;</w:t>
      </w:r>
    </w:p>
    <w:p w14:paraId="4DC53264" w14:textId="420A2356" w:rsidR="00154267" w:rsidRPr="004A6D22" w:rsidRDefault="00154267" w:rsidP="004A6D22">
      <w:pPr>
        <w:numPr>
          <w:ilvl w:val="0"/>
          <w:numId w:val="12"/>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za każdy dzień zwłoki w usunięciu wad stwierdzonych przy odbiorze </w:t>
      </w:r>
      <w:r w:rsidR="005109D7">
        <w:rPr>
          <w:rFonts w:ascii="Calibri" w:hAnsi="Calibri" w:cs="Calibri"/>
          <w:spacing w:val="20"/>
          <w:sz w:val="24"/>
          <w:szCs w:val="24"/>
        </w:rPr>
        <w:br/>
      </w:r>
      <w:r w:rsidRPr="004A6D22">
        <w:rPr>
          <w:rFonts w:ascii="Calibri" w:hAnsi="Calibri" w:cs="Calibri"/>
          <w:spacing w:val="20"/>
          <w:sz w:val="24"/>
          <w:szCs w:val="24"/>
        </w:rPr>
        <w:t xml:space="preserve">lub w okresie trwania rękojmi i gwarancji w wysokości </w:t>
      </w:r>
      <w:r w:rsidRPr="004A6D22">
        <w:rPr>
          <w:rStyle w:val="StylCalibri11pkt"/>
          <w:rFonts w:cs="Calibri"/>
          <w:spacing w:val="20"/>
          <w:sz w:val="24"/>
          <w:szCs w:val="24"/>
        </w:rPr>
        <w:t>0,</w:t>
      </w:r>
      <w:r w:rsidR="003E1510" w:rsidRPr="004A6D22">
        <w:rPr>
          <w:rStyle w:val="StylCalibri11pkt"/>
          <w:rFonts w:cs="Calibri"/>
          <w:spacing w:val="20"/>
          <w:sz w:val="24"/>
          <w:szCs w:val="24"/>
        </w:rPr>
        <w:t>1</w:t>
      </w:r>
      <w:r w:rsidRPr="004A6D22">
        <w:rPr>
          <w:rStyle w:val="StylCalibri11pkt"/>
          <w:rFonts w:cs="Calibri"/>
          <w:spacing w:val="20"/>
          <w:sz w:val="24"/>
          <w:szCs w:val="24"/>
        </w:rPr>
        <w:t xml:space="preserve"> %</w:t>
      </w:r>
      <w:r w:rsidRPr="004A6D22">
        <w:rPr>
          <w:rFonts w:ascii="Calibri" w:hAnsi="Calibri" w:cs="Calibri"/>
          <w:spacing w:val="20"/>
          <w:sz w:val="24"/>
          <w:szCs w:val="24"/>
        </w:rPr>
        <w:t xml:space="preserve"> wartości wynagrodzenia brutto określonego w § 6 ust. 1 umowy;</w:t>
      </w:r>
    </w:p>
    <w:p w14:paraId="212AF395" w14:textId="77777777" w:rsidR="00154267" w:rsidRPr="004A6D22" w:rsidRDefault="00154267" w:rsidP="004A6D22">
      <w:pPr>
        <w:numPr>
          <w:ilvl w:val="0"/>
          <w:numId w:val="12"/>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z tytułu odstąpienia od umowy przez którąkolwiek ze stron, z przyczyn leżących po stronie Wykonawcy – w wysokości </w:t>
      </w:r>
      <w:r w:rsidRPr="004A6D22">
        <w:rPr>
          <w:rFonts w:ascii="Calibri" w:hAnsi="Calibri" w:cs="Calibri"/>
          <w:bCs/>
          <w:spacing w:val="20"/>
          <w:sz w:val="24"/>
          <w:szCs w:val="24"/>
        </w:rPr>
        <w:t>10%</w:t>
      </w:r>
      <w:r w:rsidRPr="004A6D22">
        <w:rPr>
          <w:rFonts w:ascii="Calibri" w:hAnsi="Calibri" w:cs="Calibri"/>
          <w:spacing w:val="20"/>
          <w:sz w:val="24"/>
          <w:szCs w:val="24"/>
        </w:rPr>
        <w:t xml:space="preserve"> wartości wynagrodzenia brutto określonego w § 6 ust. 1 umowy;</w:t>
      </w:r>
    </w:p>
    <w:p w14:paraId="07CF5906" w14:textId="77777777" w:rsidR="00154267" w:rsidRPr="004A6D22" w:rsidRDefault="00154267" w:rsidP="004A6D22">
      <w:pPr>
        <w:numPr>
          <w:ilvl w:val="0"/>
          <w:numId w:val="12"/>
        </w:numPr>
        <w:spacing w:before="120" w:line="360" w:lineRule="auto"/>
        <w:rPr>
          <w:rFonts w:ascii="Calibri" w:hAnsi="Calibri" w:cs="Calibri"/>
          <w:spacing w:val="20"/>
          <w:sz w:val="24"/>
          <w:szCs w:val="24"/>
        </w:rPr>
      </w:pPr>
      <w:r w:rsidRPr="004A6D22">
        <w:rPr>
          <w:rFonts w:ascii="Calibri" w:hAnsi="Calibri" w:cs="Calibri"/>
          <w:spacing w:val="20"/>
          <w:sz w:val="24"/>
          <w:szCs w:val="24"/>
        </w:rPr>
        <w:t>z tytułu:</w:t>
      </w:r>
    </w:p>
    <w:p w14:paraId="3896F001" w14:textId="36782FFE" w:rsidR="00154267" w:rsidRPr="004A6D22" w:rsidRDefault="00154267" w:rsidP="004A6D22">
      <w:pPr>
        <w:numPr>
          <w:ilvl w:val="0"/>
          <w:numId w:val="20"/>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nieprzedłożenia do zaakceptowania projektu umowy </w:t>
      </w:r>
      <w:r w:rsidR="005109D7">
        <w:rPr>
          <w:rFonts w:ascii="Calibri" w:hAnsi="Calibri" w:cs="Calibri"/>
          <w:spacing w:val="20"/>
          <w:sz w:val="24"/>
          <w:szCs w:val="24"/>
        </w:rPr>
        <w:br/>
      </w:r>
      <w:r w:rsidRPr="004A6D22">
        <w:rPr>
          <w:rFonts w:ascii="Calibri" w:hAnsi="Calibri" w:cs="Calibri"/>
          <w:spacing w:val="20"/>
          <w:sz w:val="24"/>
          <w:szCs w:val="24"/>
        </w:rPr>
        <w:t xml:space="preserve">z podwykonawcą, której przedmiotem są roboty budowlane, </w:t>
      </w:r>
      <w:r w:rsidR="005109D7">
        <w:rPr>
          <w:rFonts w:ascii="Calibri" w:hAnsi="Calibri" w:cs="Calibri"/>
          <w:spacing w:val="20"/>
          <w:sz w:val="24"/>
          <w:szCs w:val="24"/>
        </w:rPr>
        <w:br/>
      </w:r>
      <w:r w:rsidRPr="004A6D22">
        <w:rPr>
          <w:rFonts w:ascii="Calibri" w:hAnsi="Calibri" w:cs="Calibri"/>
          <w:spacing w:val="20"/>
          <w:sz w:val="24"/>
          <w:szCs w:val="24"/>
        </w:rPr>
        <w:t>lub projektu jej zmiany;</w:t>
      </w:r>
    </w:p>
    <w:p w14:paraId="11823261" w14:textId="07F65733" w:rsidR="00154267" w:rsidRPr="004A6D22" w:rsidRDefault="00154267" w:rsidP="004A6D22">
      <w:pPr>
        <w:numPr>
          <w:ilvl w:val="0"/>
          <w:numId w:val="20"/>
        </w:numPr>
        <w:spacing w:before="120" w:line="360" w:lineRule="auto"/>
        <w:rPr>
          <w:rFonts w:ascii="Calibri" w:hAnsi="Calibri" w:cs="Calibri"/>
          <w:spacing w:val="20"/>
          <w:sz w:val="24"/>
          <w:szCs w:val="24"/>
        </w:rPr>
      </w:pPr>
      <w:r w:rsidRPr="004A6D22">
        <w:rPr>
          <w:rFonts w:ascii="Calibri" w:hAnsi="Calibri" w:cs="Calibri"/>
          <w:spacing w:val="20"/>
          <w:sz w:val="24"/>
          <w:szCs w:val="24"/>
        </w:rPr>
        <w:t>nieprzedłożenia poświadczonej za zgodność z oryginałem kopii umowy o podwykonawstwo lub jej zmiany;</w:t>
      </w:r>
    </w:p>
    <w:p w14:paraId="4AD368D0" w14:textId="77777777" w:rsidR="00154267" w:rsidRPr="004A6D22" w:rsidRDefault="00154267" w:rsidP="004A6D22">
      <w:pPr>
        <w:numPr>
          <w:ilvl w:val="0"/>
          <w:numId w:val="20"/>
        </w:numPr>
        <w:spacing w:before="120" w:line="360" w:lineRule="auto"/>
        <w:rPr>
          <w:rFonts w:ascii="Calibri" w:hAnsi="Calibri" w:cs="Calibri"/>
          <w:spacing w:val="20"/>
          <w:sz w:val="24"/>
          <w:szCs w:val="24"/>
        </w:rPr>
      </w:pPr>
      <w:r w:rsidRPr="004A6D22">
        <w:rPr>
          <w:rFonts w:ascii="Calibri" w:hAnsi="Calibri" w:cs="Calibri"/>
          <w:spacing w:val="20"/>
          <w:sz w:val="24"/>
          <w:szCs w:val="24"/>
        </w:rPr>
        <w:t>braku zapłaty lub nieterminowej zapłaty wynagrodzenia należnego podwykonawcom lub dalszym podwykonawcom;</w:t>
      </w:r>
    </w:p>
    <w:p w14:paraId="2B68C888" w14:textId="77777777" w:rsidR="00154267" w:rsidRPr="004A6D22" w:rsidRDefault="00154267" w:rsidP="004A6D22">
      <w:pPr>
        <w:numPr>
          <w:ilvl w:val="0"/>
          <w:numId w:val="20"/>
        </w:numPr>
        <w:spacing w:before="120" w:line="360" w:lineRule="auto"/>
        <w:rPr>
          <w:rFonts w:ascii="Calibri" w:hAnsi="Calibri" w:cs="Calibri"/>
          <w:spacing w:val="20"/>
          <w:sz w:val="24"/>
          <w:szCs w:val="24"/>
        </w:rPr>
      </w:pPr>
      <w:r w:rsidRPr="004A6D22">
        <w:rPr>
          <w:rFonts w:ascii="Calibri" w:hAnsi="Calibri" w:cs="Calibri"/>
          <w:spacing w:val="20"/>
          <w:sz w:val="24"/>
          <w:szCs w:val="24"/>
        </w:rPr>
        <w:t>braku zmiany umowy o podwykonawstwo w zakresie terminu zapłaty;</w:t>
      </w:r>
    </w:p>
    <w:p w14:paraId="6DE1E27E" w14:textId="6184323D" w:rsidR="00154267" w:rsidRPr="004A6D22" w:rsidRDefault="00154267" w:rsidP="004A6D22">
      <w:pPr>
        <w:numPr>
          <w:ilvl w:val="0"/>
          <w:numId w:val="20"/>
        </w:numPr>
        <w:spacing w:before="120" w:line="360" w:lineRule="auto"/>
        <w:rPr>
          <w:rFonts w:ascii="Calibri" w:hAnsi="Calibri" w:cs="Calibri"/>
          <w:spacing w:val="20"/>
          <w:sz w:val="24"/>
          <w:szCs w:val="24"/>
        </w:rPr>
      </w:pPr>
      <w:r w:rsidRPr="004A6D22">
        <w:rPr>
          <w:rFonts w:ascii="Calibri" w:hAnsi="Calibri" w:cs="Calibri"/>
          <w:spacing w:val="20"/>
          <w:sz w:val="24"/>
          <w:szCs w:val="24"/>
        </w:rPr>
        <w:lastRenderedPageBreak/>
        <w:t>braku zapłaty lub nieterminowej zapłaty wynagrodzenia należnego podwykonawcom</w:t>
      </w:r>
      <w:r w:rsidR="005109D7">
        <w:rPr>
          <w:rFonts w:ascii="Calibri" w:hAnsi="Calibri" w:cs="Calibri"/>
          <w:spacing w:val="20"/>
          <w:sz w:val="24"/>
          <w:szCs w:val="24"/>
        </w:rPr>
        <w:t xml:space="preserve"> </w:t>
      </w:r>
      <w:r w:rsidRPr="004A6D22">
        <w:rPr>
          <w:rFonts w:ascii="Calibri" w:hAnsi="Calibri" w:cs="Calibri"/>
          <w:spacing w:val="20"/>
          <w:sz w:val="24"/>
          <w:szCs w:val="24"/>
        </w:rPr>
        <w:t xml:space="preserve">z tytułu zmiany wysokości wynagrodzenia;                                                                                     w wysokości </w:t>
      </w:r>
      <w:r w:rsidRPr="004A6D22">
        <w:rPr>
          <w:rFonts w:ascii="Calibri" w:hAnsi="Calibri" w:cs="Calibri"/>
          <w:bCs/>
          <w:iCs/>
          <w:spacing w:val="20"/>
          <w:sz w:val="24"/>
          <w:szCs w:val="24"/>
        </w:rPr>
        <w:t>0,</w:t>
      </w:r>
      <w:r w:rsidR="00303AD4" w:rsidRPr="004A6D22">
        <w:rPr>
          <w:rFonts w:ascii="Calibri" w:hAnsi="Calibri" w:cs="Calibri"/>
          <w:bCs/>
          <w:iCs/>
          <w:spacing w:val="20"/>
          <w:sz w:val="24"/>
          <w:szCs w:val="24"/>
        </w:rPr>
        <w:t>1</w:t>
      </w:r>
      <w:r w:rsidRPr="004A6D22">
        <w:rPr>
          <w:rFonts w:ascii="Calibri" w:hAnsi="Calibri" w:cs="Calibri"/>
          <w:bCs/>
          <w:iCs/>
          <w:spacing w:val="20"/>
          <w:sz w:val="24"/>
          <w:szCs w:val="24"/>
        </w:rPr>
        <w:t xml:space="preserve">% </w:t>
      </w:r>
      <w:r w:rsidRPr="004A6D22">
        <w:rPr>
          <w:rFonts w:ascii="Calibri" w:hAnsi="Calibri" w:cs="Calibri"/>
          <w:iCs/>
          <w:spacing w:val="20"/>
          <w:sz w:val="24"/>
          <w:szCs w:val="24"/>
        </w:rPr>
        <w:t>wartości wynagrodzenia brutto określonego w § 6 ust. 1 umowy,</w:t>
      </w:r>
      <w:r w:rsidRPr="004A6D22">
        <w:rPr>
          <w:rFonts w:ascii="Calibri" w:hAnsi="Calibri" w:cs="Calibri"/>
          <w:spacing w:val="20"/>
          <w:sz w:val="24"/>
          <w:szCs w:val="24"/>
        </w:rPr>
        <w:t xml:space="preserve"> za każdy przypadek opisanego tu naruszenia.</w:t>
      </w:r>
    </w:p>
    <w:p w14:paraId="0DBAFADB" w14:textId="27883D81" w:rsidR="00154267" w:rsidRPr="004A6D22" w:rsidRDefault="00154267" w:rsidP="004A6D22">
      <w:pPr>
        <w:numPr>
          <w:ilvl w:val="0"/>
          <w:numId w:val="12"/>
        </w:numPr>
        <w:spacing w:before="120" w:line="360" w:lineRule="auto"/>
        <w:rPr>
          <w:rStyle w:val="StylCalibri11pkt"/>
          <w:rFonts w:cs="Calibri"/>
          <w:spacing w:val="20"/>
          <w:sz w:val="24"/>
          <w:szCs w:val="24"/>
        </w:rPr>
      </w:pPr>
      <w:r w:rsidRPr="004A6D22">
        <w:rPr>
          <w:rStyle w:val="StylCalibri11pkt"/>
          <w:rFonts w:cs="Calibri"/>
          <w:spacing w:val="20"/>
          <w:sz w:val="24"/>
          <w:szCs w:val="24"/>
        </w:rPr>
        <w:t>z tytułu naruszenia postanowień § 1</w:t>
      </w:r>
      <w:r w:rsidR="00BE5A6F" w:rsidRPr="004A6D22">
        <w:rPr>
          <w:rStyle w:val="StylCalibri11pkt"/>
          <w:rFonts w:cs="Calibri"/>
          <w:spacing w:val="20"/>
          <w:sz w:val="24"/>
          <w:szCs w:val="24"/>
        </w:rPr>
        <w:t>0</w:t>
      </w:r>
      <w:r w:rsidRPr="004A6D22">
        <w:rPr>
          <w:rStyle w:val="StylCalibri11pkt"/>
          <w:rFonts w:cs="Calibri"/>
          <w:spacing w:val="20"/>
          <w:sz w:val="24"/>
          <w:szCs w:val="24"/>
        </w:rPr>
        <w:t xml:space="preserve"> (klauzula społeczna) w wysokości </w:t>
      </w:r>
      <w:r w:rsidRPr="004A6D22">
        <w:rPr>
          <w:rFonts w:ascii="Calibri" w:hAnsi="Calibri" w:cs="Calibri"/>
          <w:bCs/>
          <w:spacing w:val="20"/>
          <w:sz w:val="24"/>
          <w:szCs w:val="24"/>
        </w:rPr>
        <w:t>0,5%</w:t>
      </w:r>
      <w:r w:rsidRPr="004A6D22">
        <w:rPr>
          <w:rStyle w:val="StylCalibri11pkt"/>
          <w:rFonts w:cs="Calibri"/>
          <w:spacing w:val="20"/>
          <w:sz w:val="24"/>
          <w:szCs w:val="24"/>
        </w:rPr>
        <w:t xml:space="preserve"> wartości wynagrodzenia brutto określonego w § 6 ust. 1 umowy </w:t>
      </w:r>
      <w:r w:rsidR="005109D7">
        <w:rPr>
          <w:rStyle w:val="StylCalibri11pkt"/>
          <w:rFonts w:cs="Calibri"/>
          <w:spacing w:val="20"/>
          <w:sz w:val="24"/>
          <w:szCs w:val="24"/>
        </w:rPr>
        <w:br/>
      </w:r>
      <w:r w:rsidRPr="004A6D22">
        <w:rPr>
          <w:rStyle w:val="StylCalibri11pkt"/>
          <w:rFonts w:cs="Calibri"/>
          <w:spacing w:val="20"/>
          <w:sz w:val="24"/>
          <w:szCs w:val="24"/>
        </w:rPr>
        <w:t>za każdy przypadek naruszenia.</w:t>
      </w:r>
    </w:p>
    <w:p w14:paraId="5936596E" w14:textId="77777777" w:rsidR="00154267" w:rsidRPr="004A6D22" w:rsidRDefault="00154267" w:rsidP="004A6D22">
      <w:pPr>
        <w:numPr>
          <w:ilvl w:val="0"/>
          <w:numId w:val="11"/>
        </w:numPr>
        <w:spacing w:before="120" w:line="360" w:lineRule="auto"/>
        <w:rPr>
          <w:rStyle w:val="StylCalibri11pkt"/>
          <w:rFonts w:cs="Calibri"/>
          <w:spacing w:val="20"/>
          <w:sz w:val="24"/>
          <w:szCs w:val="24"/>
        </w:rPr>
      </w:pPr>
      <w:r w:rsidRPr="004A6D22">
        <w:rPr>
          <w:rStyle w:val="StylCalibri11pkt"/>
          <w:rFonts w:cs="Calibri"/>
          <w:spacing w:val="20"/>
          <w:sz w:val="24"/>
          <w:szCs w:val="24"/>
        </w:rPr>
        <w:t xml:space="preserve">Łączna maksymalna wysokość kar umownych nie </w:t>
      </w:r>
      <w:r w:rsidRPr="004A6D22">
        <w:rPr>
          <w:rFonts w:ascii="Calibri" w:hAnsi="Calibri" w:cs="Calibri"/>
          <w:spacing w:val="20"/>
          <w:sz w:val="24"/>
          <w:szCs w:val="24"/>
        </w:rPr>
        <w:t xml:space="preserve">może przekroczyć </w:t>
      </w:r>
      <w:r w:rsidRPr="004A6D22">
        <w:rPr>
          <w:rFonts w:ascii="Calibri" w:hAnsi="Calibri" w:cs="Calibri"/>
          <w:bCs/>
          <w:spacing w:val="20"/>
          <w:sz w:val="24"/>
          <w:szCs w:val="24"/>
        </w:rPr>
        <w:t>50%</w:t>
      </w:r>
      <w:r w:rsidRPr="004A6D22">
        <w:rPr>
          <w:rStyle w:val="StylCalibri11pkt"/>
          <w:rFonts w:cs="Calibri"/>
          <w:spacing w:val="20"/>
          <w:sz w:val="24"/>
          <w:szCs w:val="24"/>
        </w:rPr>
        <w:t xml:space="preserve"> wartości wynagrodzenia brutto określonego w § 6 ust. 1 umowy.</w:t>
      </w:r>
    </w:p>
    <w:p w14:paraId="1511C1CE" w14:textId="77777777" w:rsidR="00154267" w:rsidRPr="004A6D22" w:rsidRDefault="00154267" w:rsidP="004A6D22">
      <w:pPr>
        <w:numPr>
          <w:ilvl w:val="0"/>
          <w:numId w:val="11"/>
        </w:numPr>
        <w:spacing w:before="120" w:line="360" w:lineRule="auto"/>
        <w:rPr>
          <w:rFonts w:ascii="Calibri" w:hAnsi="Calibri" w:cs="Calibri"/>
          <w:spacing w:val="20"/>
          <w:sz w:val="24"/>
          <w:szCs w:val="24"/>
        </w:rPr>
      </w:pPr>
      <w:r w:rsidRPr="004A6D22">
        <w:rPr>
          <w:rFonts w:ascii="Calibri" w:hAnsi="Calibri" w:cs="Calibri"/>
          <w:spacing w:val="20"/>
          <w:sz w:val="24"/>
          <w:szCs w:val="24"/>
        </w:rPr>
        <w:t>Kary umowne, o których mowa w ust. 1 pkt 1–5 ustalone za każdy rozpoczęty dzień zwłoki, stają się wymagalne za:</w:t>
      </w:r>
    </w:p>
    <w:p w14:paraId="6544C471" w14:textId="77777777" w:rsidR="00154267" w:rsidRPr="004A6D22" w:rsidRDefault="00154267" w:rsidP="004A6D22">
      <w:pPr>
        <w:numPr>
          <w:ilvl w:val="0"/>
          <w:numId w:val="13"/>
        </w:numPr>
        <w:spacing w:before="120" w:line="360" w:lineRule="auto"/>
        <w:rPr>
          <w:rFonts w:ascii="Calibri" w:hAnsi="Calibri" w:cs="Calibri"/>
          <w:spacing w:val="20"/>
          <w:sz w:val="24"/>
          <w:szCs w:val="24"/>
        </w:rPr>
      </w:pPr>
      <w:r w:rsidRPr="004A6D22">
        <w:rPr>
          <w:rFonts w:ascii="Calibri" w:hAnsi="Calibri" w:cs="Calibri"/>
          <w:spacing w:val="20"/>
          <w:sz w:val="24"/>
          <w:szCs w:val="24"/>
        </w:rPr>
        <w:t>każdy rozpoczęty dzień zwłoki – w tym dniu;</w:t>
      </w:r>
    </w:p>
    <w:p w14:paraId="1A30FD44" w14:textId="30AC548E" w:rsidR="00154267" w:rsidRPr="004A6D22" w:rsidRDefault="00154267" w:rsidP="004A6D22">
      <w:pPr>
        <w:numPr>
          <w:ilvl w:val="0"/>
          <w:numId w:val="13"/>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każdy następny rozpoczęty dzień zwłoki – odpowiednio w każdym </w:t>
      </w:r>
      <w:r w:rsidR="005109D7">
        <w:rPr>
          <w:rFonts w:ascii="Calibri" w:hAnsi="Calibri" w:cs="Calibri"/>
          <w:spacing w:val="20"/>
          <w:sz w:val="24"/>
          <w:szCs w:val="24"/>
        </w:rPr>
        <w:br/>
      </w:r>
      <w:r w:rsidRPr="004A6D22">
        <w:rPr>
          <w:rFonts w:ascii="Calibri" w:hAnsi="Calibri" w:cs="Calibri"/>
          <w:spacing w:val="20"/>
          <w:sz w:val="24"/>
          <w:szCs w:val="24"/>
        </w:rPr>
        <w:t>z tych dni.</w:t>
      </w:r>
    </w:p>
    <w:p w14:paraId="6470E7DA" w14:textId="43065256" w:rsidR="00154267" w:rsidRPr="004A6D22" w:rsidRDefault="00154267" w:rsidP="004A6D22">
      <w:pPr>
        <w:numPr>
          <w:ilvl w:val="0"/>
          <w:numId w:val="11"/>
        </w:numPr>
        <w:spacing w:before="120" w:line="360" w:lineRule="auto"/>
        <w:rPr>
          <w:rFonts w:ascii="Calibri" w:hAnsi="Calibri" w:cs="Calibri"/>
          <w:spacing w:val="20"/>
          <w:sz w:val="24"/>
          <w:szCs w:val="24"/>
        </w:rPr>
      </w:pPr>
      <w:r w:rsidRPr="004A6D22">
        <w:rPr>
          <w:rFonts w:ascii="Calibri" w:hAnsi="Calibri" w:cs="Calibri"/>
          <w:spacing w:val="20"/>
          <w:sz w:val="24"/>
          <w:szCs w:val="24"/>
        </w:rPr>
        <w:t>Zapłata kar umownych nie zwalnia Wykonawcy z wypełnienia innych obowiązków wynikających</w:t>
      </w:r>
      <w:r w:rsidR="005109D7">
        <w:rPr>
          <w:rFonts w:ascii="Calibri" w:hAnsi="Calibri" w:cs="Calibri"/>
          <w:spacing w:val="20"/>
          <w:sz w:val="24"/>
          <w:szCs w:val="24"/>
        </w:rPr>
        <w:t xml:space="preserve"> </w:t>
      </w:r>
      <w:r w:rsidRPr="004A6D22">
        <w:rPr>
          <w:rFonts w:ascii="Calibri" w:hAnsi="Calibri" w:cs="Calibri"/>
          <w:spacing w:val="20"/>
          <w:sz w:val="24"/>
          <w:szCs w:val="24"/>
        </w:rPr>
        <w:t>z umowy.</w:t>
      </w:r>
    </w:p>
    <w:p w14:paraId="5A7B8157" w14:textId="64918C79" w:rsidR="003D7C47" w:rsidRPr="004A6D22" w:rsidRDefault="003D7C47" w:rsidP="004A6D22">
      <w:pPr>
        <w:numPr>
          <w:ilvl w:val="0"/>
          <w:numId w:val="11"/>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Zamawiającemu przysługuje prawo do dochodzenia odszkodowania </w:t>
      </w:r>
      <w:r w:rsidR="005109D7">
        <w:rPr>
          <w:rFonts w:ascii="Calibri" w:hAnsi="Calibri" w:cs="Calibri"/>
          <w:spacing w:val="20"/>
          <w:sz w:val="24"/>
          <w:szCs w:val="24"/>
        </w:rPr>
        <w:br/>
      </w:r>
      <w:r w:rsidRPr="004A6D22">
        <w:rPr>
          <w:rFonts w:ascii="Calibri" w:hAnsi="Calibri" w:cs="Calibri"/>
          <w:spacing w:val="20"/>
          <w:sz w:val="24"/>
          <w:szCs w:val="24"/>
        </w:rPr>
        <w:t>za niewykonanie lub nienależyte wykonanie umowy przenoszącego wyso</w:t>
      </w:r>
      <w:r w:rsidR="00806D6B" w:rsidRPr="004A6D22">
        <w:rPr>
          <w:rFonts w:ascii="Calibri" w:hAnsi="Calibri" w:cs="Calibri"/>
          <w:spacing w:val="20"/>
          <w:sz w:val="24"/>
          <w:szCs w:val="24"/>
        </w:rPr>
        <w:t>kość zastrzeżonych kar umownych</w:t>
      </w:r>
      <w:r w:rsidRPr="004A6D22">
        <w:rPr>
          <w:rFonts w:ascii="Calibri" w:hAnsi="Calibri" w:cs="Calibri"/>
          <w:spacing w:val="20"/>
          <w:sz w:val="24"/>
          <w:szCs w:val="24"/>
        </w:rPr>
        <w:t xml:space="preserve"> na zasadach ogólnych. </w:t>
      </w:r>
    </w:p>
    <w:p w14:paraId="4F1DDD11" w14:textId="3EC6F8FD" w:rsidR="00154267" w:rsidRPr="004A6D22" w:rsidRDefault="005109D7" w:rsidP="005109D7">
      <w:pPr>
        <w:spacing w:before="120" w:line="360" w:lineRule="auto"/>
        <w:rPr>
          <w:rFonts w:ascii="Calibri" w:hAnsi="Calibri" w:cs="Calibri"/>
          <w:b/>
          <w:bCs/>
          <w:spacing w:val="20"/>
          <w:sz w:val="24"/>
          <w:szCs w:val="24"/>
        </w:rPr>
      </w:pPr>
      <w:r>
        <w:rPr>
          <w:rFonts w:ascii="Calibri" w:hAnsi="Calibri" w:cs="Calibri"/>
          <w:b/>
          <w:bCs/>
          <w:spacing w:val="20"/>
          <w:sz w:val="24"/>
          <w:szCs w:val="24"/>
        </w:rPr>
        <w:br/>
      </w:r>
      <w:r w:rsidR="00154267" w:rsidRPr="004A6D22">
        <w:rPr>
          <w:rFonts w:ascii="Calibri" w:hAnsi="Calibri" w:cs="Calibri"/>
          <w:b/>
          <w:bCs/>
          <w:spacing w:val="20"/>
          <w:sz w:val="24"/>
          <w:szCs w:val="24"/>
        </w:rPr>
        <w:t xml:space="preserve">§ </w:t>
      </w:r>
      <w:r w:rsidR="00C844FE" w:rsidRPr="004A6D22">
        <w:rPr>
          <w:rFonts w:ascii="Calibri" w:hAnsi="Calibri" w:cs="Calibri"/>
          <w:b/>
          <w:bCs/>
          <w:spacing w:val="20"/>
          <w:sz w:val="24"/>
          <w:szCs w:val="24"/>
        </w:rPr>
        <w:t>9</w:t>
      </w:r>
    </w:p>
    <w:p w14:paraId="47B6B5AF"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Podwykonawstwo</w:t>
      </w:r>
    </w:p>
    <w:p w14:paraId="4764D29D" w14:textId="5C4BE9B0" w:rsidR="00154267" w:rsidRPr="004A6D22" w:rsidRDefault="00154267" w:rsidP="004A6D22">
      <w:pPr>
        <w:numPr>
          <w:ilvl w:val="0"/>
          <w:numId w:val="14"/>
        </w:numPr>
        <w:spacing w:before="120" w:line="360" w:lineRule="auto"/>
        <w:rPr>
          <w:rStyle w:val="StylCalibri11pkt"/>
          <w:rFonts w:cs="Calibri"/>
          <w:spacing w:val="20"/>
          <w:sz w:val="24"/>
          <w:szCs w:val="24"/>
        </w:rPr>
      </w:pPr>
      <w:r w:rsidRPr="004A6D22">
        <w:rPr>
          <w:rStyle w:val="StylCalibri11pkt"/>
          <w:rFonts w:cs="Calibri"/>
          <w:spacing w:val="20"/>
          <w:sz w:val="24"/>
          <w:szCs w:val="24"/>
        </w:rPr>
        <w:t>Strony umowy ustalają, że roboty zostaną wykonane przez Wykonawcę osobiście bądź</w:t>
      </w:r>
      <w:r w:rsidR="005109D7">
        <w:rPr>
          <w:rStyle w:val="StylCalibri11pkt"/>
          <w:rFonts w:cs="Calibri"/>
          <w:spacing w:val="20"/>
          <w:sz w:val="24"/>
          <w:szCs w:val="24"/>
        </w:rPr>
        <w:t xml:space="preserve"> </w:t>
      </w:r>
      <w:r w:rsidRPr="004A6D22">
        <w:rPr>
          <w:rStyle w:val="StylCalibri11pkt"/>
          <w:rFonts w:cs="Calibri"/>
          <w:spacing w:val="20"/>
          <w:sz w:val="24"/>
          <w:szCs w:val="24"/>
        </w:rPr>
        <w:t xml:space="preserve">z udziałem podwykonawców. </w:t>
      </w:r>
      <w:bookmarkStart w:id="2" w:name="_Hlk144810671"/>
    </w:p>
    <w:bookmarkEnd w:id="2"/>
    <w:p w14:paraId="01F0BB4A" w14:textId="77777777" w:rsidR="00154267" w:rsidRPr="004A6D22" w:rsidRDefault="00154267" w:rsidP="004A6D22">
      <w:pPr>
        <w:numPr>
          <w:ilvl w:val="0"/>
          <w:numId w:val="14"/>
        </w:numPr>
        <w:spacing w:before="120" w:line="360" w:lineRule="auto"/>
        <w:rPr>
          <w:rFonts w:ascii="Calibri" w:hAnsi="Calibri" w:cs="Calibri"/>
          <w:spacing w:val="20"/>
          <w:sz w:val="24"/>
          <w:szCs w:val="24"/>
        </w:rPr>
      </w:pPr>
      <w:r w:rsidRPr="004A6D22">
        <w:rPr>
          <w:rFonts w:ascii="Calibri" w:hAnsi="Calibri" w:cs="Calibri"/>
          <w:spacing w:val="20"/>
          <w:sz w:val="24"/>
          <w:szCs w:val="24"/>
        </w:rPr>
        <w:t>W przypadku podzlecenia przez Wykonawcę prac objętych umową, musi on uzyskać zgodę Zamawiającego na wybranych podwykonawców.</w:t>
      </w:r>
    </w:p>
    <w:p w14:paraId="0B4DA8BA" w14:textId="57CCC05B" w:rsidR="00154267" w:rsidRPr="004A6D22" w:rsidRDefault="00154267" w:rsidP="004A6D22">
      <w:pPr>
        <w:numPr>
          <w:ilvl w:val="0"/>
          <w:numId w:val="14"/>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Wykonawca jest zobowiązany do zawiadomienia Zamawiającego </w:t>
      </w:r>
      <w:r w:rsidR="005109D7">
        <w:rPr>
          <w:rFonts w:ascii="Calibri" w:hAnsi="Calibri" w:cs="Calibri"/>
          <w:spacing w:val="20"/>
          <w:sz w:val="24"/>
          <w:szCs w:val="24"/>
        </w:rPr>
        <w:br/>
      </w:r>
      <w:r w:rsidRPr="004A6D22">
        <w:rPr>
          <w:rFonts w:ascii="Calibri" w:hAnsi="Calibri" w:cs="Calibri"/>
          <w:spacing w:val="20"/>
          <w:sz w:val="24"/>
          <w:szCs w:val="24"/>
        </w:rPr>
        <w:t xml:space="preserve">o wszelkich zmianach podwykonawców w trakcie realizacji zamówienia </w:t>
      </w:r>
      <w:r w:rsidR="005109D7">
        <w:rPr>
          <w:rFonts w:ascii="Calibri" w:hAnsi="Calibri" w:cs="Calibri"/>
          <w:spacing w:val="20"/>
          <w:sz w:val="24"/>
          <w:szCs w:val="24"/>
        </w:rPr>
        <w:br/>
      </w:r>
      <w:r w:rsidRPr="004A6D22">
        <w:rPr>
          <w:rFonts w:ascii="Calibri" w:hAnsi="Calibri" w:cs="Calibri"/>
          <w:spacing w:val="20"/>
          <w:sz w:val="24"/>
          <w:szCs w:val="24"/>
        </w:rPr>
        <w:t xml:space="preserve">i przekazania informacji na temat nowych podwykonawców, którym </w:t>
      </w:r>
      <w:r w:rsidR="005109D7">
        <w:rPr>
          <w:rFonts w:ascii="Calibri" w:hAnsi="Calibri" w:cs="Calibri"/>
          <w:spacing w:val="20"/>
          <w:sz w:val="24"/>
          <w:szCs w:val="24"/>
        </w:rPr>
        <w:br/>
      </w:r>
      <w:r w:rsidRPr="004A6D22">
        <w:rPr>
          <w:rFonts w:ascii="Calibri" w:hAnsi="Calibri" w:cs="Calibri"/>
          <w:spacing w:val="20"/>
          <w:sz w:val="24"/>
          <w:szCs w:val="24"/>
        </w:rPr>
        <w:t>w późniejszym okresie zamierza powierzyć realizację części zamówienia.</w:t>
      </w:r>
    </w:p>
    <w:p w14:paraId="3D4EACCF" w14:textId="6D72E597" w:rsidR="00154267" w:rsidRPr="004A6D22" w:rsidRDefault="00154267" w:rsidP="004A6D22">
      <w:pPr>
        <w:numPr>
          <w:ilvl w:val="0"/>
          <w:numId w:val="14"/>
        </w:numPr>
        <w:spacing w:before="120" w:line="360" w:lineRule="auto"/>
        <w:rPr>
          <w:rFonts w:ascii="Calibri" w:hAnsi="Calibri" w:cs="Calibri"/>
          <w:spacing w:val="20"/>
          <w:sz w:val="24"/>
          <w:szCs w:val="24"/>
        </w:rPr>
      </w:pPr>
      <w:r w:rsidRPr="004A6D22">
        <w:rPr>
          <w:rFonts w:ascii="Calibri" w:hAnsi="Calibri" w:cs="Calibri"/>
          <w:spacing w:val="20"/>
          <w:sz w:val="24"/>
          <w:szCs w:val="24"/>
        </w:rPr>
        <w:lastRenderedPageBreak/>
        <w:t xml:space="preserve">Jeżeli zmiana albo rezygnacja z podwykonawcy dotyczy podmiotu, </w:t>
      </w:r>
      <w:r w:rsidR="005109D7">
        <w:rPr>
          <w:rFonts w:ascii="Calibri" w:hAnsi="Calibri" w:cs="Calibri"/>
          <w:spacing w:val="20"/>
          <w:sz w:val="24"/>
          <w:szCs w:val="24"/>
        </w:rPr>
        <w:br/>
      </w:r>
      <w:r w:rsidRPr="004A6D22">
        <w:rPr>
          <w:rFonts w:ascii="Calibri" w:hAnsi="Calibri" w:cs="Calibri"/>
          <w:spacing w:val="20"/>
          <w:sz w:val="24"/>
          <w:szCs w:val="24"/>
        </w:rPr>
        <w:t xml:space="preserve">na którego zasoby Wykonawca powoływał się na zasadach określonych </w:t>
      </w:r>
      <w:r w:rsidR="005109D7">
        <w:rPr>
          <w:rFonts w:ascii="Calibri" w:hAnsi="Calibri" w:cs="Calibri"/>
          <w:spacing w:val="20"/>
          <w:sz w:val="24"/>
          <w:szCs w:val="24"/>
        </w:rPr>
        <w:br/>
      </w:r>
      <w:r w:rsidRPr="004A6D22">
        <w:rPr>
          <w:rFonts w:ascii="Calibri" w:hAnsi="Calibri" w:cs="Calibri"/>
          <w:spacing w:val="20"/>
          <w:sz w:val="24"/>
          <w:szCs w:val="24"/>
        </w:rPr>
        <w:t xml:space="preserve">w art. 118 ustawy </w:t>
      </w:r>
      <w:proofErr w:type="spellStart"/>
      <w:r w:rsidRPr="004A6D22">
        <w:rPr>
          <w:rFonts w:ascii="Calibri" w:hAnsi="Calibri" w:cs="Calibri"/>
          <w:spacing w:val="20"/>
          <w:sz w:val="24"/>
          <w:szCs w:val="24"/>
        </w:rPr>
        <w:t>Pzp</w:t>
      </w:r>
      <w:proofErr w:type="spellEnd"/>
      <w:r w:rsidRPr="004A6D22">
        <w:rPr>
          <w:rFonts w:ascii="Calibri" w:hAnsi="Calibri" w:cs="Calibri"/>
          <w:spacing w:val="20"/>
          <w:sz w:val="24"/>
          <w:szCs w:val="24"/>
        </w:rPr>
        <w:t xml:space="preserve">, w celu wykazania spełnienia warunków udziału </w:t>
      </w:r>
      <w:r w:rsidR="005109D7">
        <w:rPr>
          <w:rFonts w:ascii="Calibri" w:hAnsi="Calibri" w:cs="Calibri"/>
          <w:spacing w:val="20"/>
          <w:sz w:val="24"/>
          <w:szCs w:val="24"/>
        </w:rPr>
        <w:br/>
      </w:r>
      <w:r w:rsidRPr="004A6D22">
        <w:rPr>
          <w:rFonts w:ascii="Calibri" w:hAnsi="Calibri" w:cs="Calibri"/>
          <w:spacing w:val="20"/>
          <w:sz w:val="24"/>
          <w:szCs w:val="24"/>
        </w:rPr>
        <w:t>w postępowaniu, Wykonawca jest zobowiązany wykazać Zamawiającemu, że:</w:t>
      </w:r>
    </w:p>
    <w:p w14:paraId="0E484561" w14:textId="77777777" w:rsidR="00154267" w:rsidRPr="004A6D22" w:rsidRDefault="00154267" w:rsidP="004A6D22">
      <w:pPr>
        <w:numPr>
          <w:ilvl w:val="0"/>
          <w:numId w:val="18"/>
        </w:numPr>
        <w:spacing w:before="120" w:line="360" w:lineRule="auto"/>
        <w:rPr>
          <w:rFonts w:ascii="Calibri" w:hAnsi="Calibri" w:cs="Calibri"/>
          <w:spacing w:val="20"/>
          <w:sz w:val="24"/>
          <w:szCs w:val="24"/>
        </w:rPr>
      </w:pPr>
      <w:r w:rsidRPr="004A6D22">
        <w:rPr>
          <w:rFonts w:ascii="Calibri" w:hAnsi="Calibri" w:cs="Calibri"/>
          <w:spacing w:val="20"/>
          <w:sz w:val="24"/>
          <w:szCs w:val="24"/>
        </w:rPr>
        <w:t>proponowany inny podwykonawca lub Wykonawca samodzielnie spełnia je w stopniu nie mniejszym niż podwykonawca, na którego zasoby Wykonawca powoływał się w trakcie postępowania o udzielenie zamówienia oraz</w:t>
      </w:r>
    </w:p>
    <w:p w14:paraId="059A49AC" w14:textId="77777777" w:rsidR="00154267" w:rsidRPr="004A6D22" w:rsidRDefault="00154267" w:rsidP="004A6D22">
      <w:pPr>
        <w:numPr>
          <w:ilvl w:val="0"/>
          <w:numId w:val="18"/>
        </w:numPr>
        <w:spacing w:before="120" w:line="360" w:lineRule="auto"/>
        <w:rPr>
          <w:rFonts w:ascii="Calibri" w:hAnsi="Calibri" w:cs="Calibri"/>
          <w:spacing w:val="20"/>
          <w:sz w:val="24"/>
          <w:szCs w:val="24"/>
        </w:rPr>
      </w:pPr>
      <w:r w:rsidRPr="004A6D22">
        <w:rPr>
          <w:rFonts w:ascii="Calibri" w:hAnsi="Calibri" w:cs="Calibri"/>
          <w:spacing w:val="20"/>
          <w:sz w:val="24"/>
          <w:szCs w:val="24"/>
        </w:rPr>
        <w:t>brak jest podstaw do wykluczenia proponowanego podwykonawcy.</w:t>
      </w:r>
    </w:p>
    <w:p w14:paraId="0B08FE24" w14:textId="6BDEC4A5" w:rsidR="00154267" w:rsidRPr="004A6D22" w:rsidRDefault="00154267" w:rsidP="004A6D22">
      <w:pPr>
        <w:numPr>
          <w:ilvl w:val="0"/>
          <w:numId w:val="14"/>
        </w:numPr>
        <w:spacing w:before="120" w:line="360" w:lineRule="auto"/>
        <w:rPr>
          <w:rStyle w:val="StylCalibri11pkt"/>
          <w:rFonts w:cs="Calibri"/>
          <w:spacing w:val="20"/>
          <w:sz w:val="24"/>
          <w:szCs w:val="24"/>
        </w:rPr>
      </w:pPr>
      <w:r w:rsidRPr="004A6D22">
        <w:rPr>
          <w:rStyle w:val="StylCalibri11pkt"/>
          <w:rFonts w:cs="Calibri"/>
          <w:spacing w:val="20"/>
          <w:sz w:val="24"/>
          <w:szCs w:val="24"/>
        </w:rPr>
        <w:t xml:space="preserve">Przepisu ust. 4 nie stosuje się wobec podwykonawców niebędących podmiotami, na których zasoby wykonawca powoływał się na zasadach określonych w art. 118 ustawy </w:t>
      </w:r>
      <w:proofErr w:type="spellStart"/>
      <w:r w:rsidRPr="004A6D22">
        <w:rPr>
          <w:rStyle w:val="StylCalibri11pkt"/>
          <w:rFonts w:cs="Calibri"/>
          <w:spacing w:val="20"/>
          <w:sz w:val="24"/>
          <w:szCs w:val="24"/>
        </w:rPr>
        <w:t>Pzp</w:t>
      </w:r>
      <w:proofErr w:type="spellEnd"/>
      <w:r w:rsidRPr="004A6D22">
        <w:rPr>
          <w:rStyle w:val="StylCalibri11pkt"/>
          <w:rFonts w:cs="Calibri"/>
          <w:spacing w:val="20"/>
          <w:sz w:val="24"/>
          <w:szCs w:val="24"/>
        </w:rPr>
        <w:t xml:space="preserve"> oraz do dalszych podwykonawców (chyba, że w toku postępowania weryfikowane były podstawy wykluczenia podwykonawcy niebędącego podmiotem trzecim, </w:t>
      </w:r>
      <w:r w:rsidR="005109D7">
        <w:rPr>
          <w:rStyle w:val="StylCalibri11pkt"/>
          <w:rFonts w:cs="Calibri"/>
          <w:spacing w:val="20"/>
          <w:sz w:val="24"/>
          <w:szCs w:val="24"/>
        </w:rPr>
        <w:br/>
      </w:r>
      <w:r w:rsidRPr="004A6D22">
        <w:rPr>
          <w:rStyle w:val="StylCalibri11pkt"/>
          <w:rFonts w:cs="Calibri"/>
          <w:spacing w:val="20"/>
          <w:sz w:val="24"/>
          <w:szCs w:val="24"/>
        </w:rPr>
        <w:t xml:space="preserve">na zasadach określonych w art. 462 ust. 5 ustawy </w:t>
      </w:r>
      <w:proofErr w:type="spellStart"/>
      <w:r w:rsidRPr="004A6D22">
        <w:rPr>
          <w:rStyle w:val="StylCalibri11pkt"/>
          <w:rFonts w:cs="Calibri"/>
          <w:spacing w:val="20"/>
          <w:sz w:val="24"/>
          <w:szCs w:val="24"/>
        </w:rPr>
        <w:t>Pzp</w:t>
      </w:r>
      <w:proofErr w:type="spellEnd"/>
      <w:r w:rsidRPr="004A6D22">
        <w:rPr>
          <w:rStyle w:val="StylCalibri11pkt"/>
          <w:rFonts w:cs="Calibri"/>
          <w:spacing w:val="20"/>
          <w:sz w:val="24"/>
          <w:szCs w:val="24"/>
        </w:rPr>
        <w:t>).</w:t>
      </w:r>
    </w:p>
    <w:p w14:paraId="730A5675" w14:textId="5C2AD245" w:rsidR="00154267" w:rsidRPr="004A6D22" w:rsidRDefault="00154267" w:rsidP="004A6D22">
      <w:pPr>
        <w:numPr>
          <w:ilvl w:val="0"/>
          <w:numId w:val="14"/>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Postanowienia dotyczące podwykonawcy odnoszą się wprost również </w:t>
      </w:r>
      <w:r w:rsidR="005109D7">
        <w:rPr>
          <w:rFonts w:ascii="Calibri" w:hAnsi="Calibri" w:cs="Calibri"/>
          <w:spacing w:val="20"/>
          <w:sz w:val="24"/>
          <w:szCs w:val="24"/>
        </w:rPr>
        <w:br/>
      </w:r>
      <w:r w:rsidRPr="004A6D22">
        <w:rPr>
          <w:rFonts w:ascii="Calibri" w:hAnsi="Calibri" w:cs="Calibri"/>
          <w:spacing w:val="20"/>
          <w:sz w:val="24"/>
          <w:szCs w:val="24"/>
        </w:rPr>
        <w:t>do dalszego podwykonawcy oraz umów zawieranych między podwykonawcą i dalszym podwykonawcą lub między dalszymi podwykonawcami.</w:t>
      </w:r>
    </w:p>
    <w:p w14:paraId="6EA3CD39" w14:textId="71D1834B" w:rsidR="00154267" w:rsidRPr="004A6D22" w:rsidRDefault="00154267" w:rsidP="004A6D22">
      <w:pPr>
        <w:numPr>
          <w:ilvl w:val="0"/>
          <w:numId w:val="14"/>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Wykonawca jest odpowiedzialny za działania lub zaniechania podwykonawcy, jego przedstawicieli lub pracowników, jak za własne działania lub zaniechania. Wykonawca jest zobowiązany do sprawowania na bieżąco nadzoru nad pracami wykonywanymi przez podwykonawcę </w:t>
      </w:r>
      <w:r w:rsidR="005109D7">
        <w:rPr>
          <w:rFonts w:ascii="Calibri" w:hAnsi="Calibri" w:cs="Calibri"/>
          <w:spacing w:val="20"/>
          <w:sz w:val="24"/>
          <w:szCs w:val="24"/>
        </w:rPr>
        <w:br/>
      </w:r>
      <w:r w:rsidRPr="004A6D22">
        <w:rPr>
          <w:rFonts w:ascii="Calibri" w:hAnsi="Calibri" w:cs="Calibri"/>
          <w:spacing w:val="20"/>
          <w:sz w:val="24"/>
          <w:szCs w:val="24"/>
        </w:rPr>
        <w:t>i do ich koordynacji.</w:t>
      </w:r>
    </w:p>
    <w:p w14:paraId="1D04F454" w14:textId="003536C4" w:rsidR="00154267" w:rsidRPr="004A6D22" w:rsidRDefault="00154267" w:rsidP="004A6D22">
      <w:pPr>
        <w:numPr>
          <w:ilvl w:val="0"/>
          <w:numId w:val="14"/>
        </w:numPr>
        <w:spacing w:before="120" w:line="360" w:lineRule="auto"/>
        <w:rPr>
          <w:rFonts w:ascii="Calibri" w:hAnsi="Calibri" w:cs="Calibri"/>
          <w:spacing w:val="20"/>
          <w:sz w:val="24"/>
          <w:szCs w:val="24"/>
        </w:rPr>
      </w:pPr>
      <w:r w:rsidRPr="004A6D22">
        <w:rPr>
          <w:rFonts w:ascii="Calibri" w:hAnsi="Calibri" w:cs="Calibri"/>
          <w:spacing w:val="20"/>
          <w:sz w:val="24"/>
          <w:szCs w:val="24"/>
        </w:rPr>
        <w:t>W celu powierzenia wykonania części zamówienia podwykonawcy, Wykonawca zawiera umowę o podwykonawstwo</w:t>
      </w:r>
      <w:r w:rsidR="00D94B51" w:rsidRPr="004A6D22">
        <w:rPr>
          <w:rFonts w:ascii="Calibri" w:hAnsi="Calibri" w:cs="Calibri"/>
          <w:spacing w:val="20"/>
          <w:sz w:val="24"/>
          <w:szCs w:val="24"/>
        </w:rPr>
        <w:t>.</w:t>
      </w:r>
    </w:p>
    <w:p w14:paraId="621DEE4A" w14:textId="77777777" w:rsidR="00154267" w:rsidRPr="004A6D22" w:rsidRDefault="00154267" w:rsidP="004A6D22">
      <w:pPr>
        <w:numPr>
          <w:ilvl w:val="0"/>
          <w:numId w:val="14"/>
        </w:numPr>
        <w:spacing w:before="120" w:line="360" w:lineRule="auto"/>
        <w:rPr>
          <w:rFonts w:ascii="Calibri" w:hAnsi="Calibri" w:cs="Calibri"/>
          <w:spacing w:val="20"/>
          <w:sz w:val="24"/>
          <w:szCs w:val="24"/>
        </w:rPr>
      </w:pPr>
      <w:r w:rsidRPr="004A6D22">
        <w:rPr>
          <w:rFonts w:ascii="Calibri" w:hAnsi="Calibri" w:cs="Calibri"/>
          <w:spacing w:val="20"/>
          <w:sz w:val="24"/>
          <w:szCs w:val="24"/>
        </w:rPr>
        <w:t>Każdy projekt umowy i umowa o podwykonawstwo musi zawierać postanowienia niesprzeczne z postanowieniami niniejszej umowy oraz będzie zawierać w szczególności:</w:t>
      </w:r>
    </w:p>
    <w:p w14:paraId="314B7A6E" w14:textId="3FE31E8C" w:rsidR="00154267" w:rsidRPr="004A6D22" w:rsidRDefault="00154267" w:rsidP="004A6D22">
      <w:pPr>
        <w:numPr>
          <w:ilvl w:val="0"/>
          <w:numId w:val="19"/>
        </w:numPr>
        <w:spacing w:before="120" w:line="360" w:lineRule="auto"/>
        <w:rPr>
          <w:rFonts w:ascii="Calibri" w:hAnsi="Calibri" w:cs="Calibri"/>
          <w:spacing w:val="20"/>
          <w:sz w:val="24"/>
          <w:szCs w:val="24"/>
        </w:rPr>
      </w:pPr>
      <w:r w:rsidRPr="004A6D22">
        <w:rPr>
          <w:rFonts w:ascii="Calibri" w:hAnsi="Calibri" w:cs="Calibri"/>
          <w:spacing w:val="20"/>
          <w:sz w:val="24"/>
          <w:szCs w:val="24"/>
        </w:rPr>
        <w:lastRenderedPageBreak/>
        <w:t>określenie stron, z tym zastrzeżeniem, że w przypadku, gdy zamówienie publiczne zostało udzielone wykonawcom, którzy wspólnie ubiegali się o jego udzielenie (konsorcjum)</w:t>
      </w:r>
      <w:r w:rsidR="005109D7">
        <w:rPr>
          <w:rFonts w:ascii="Calibri" w:hAnsi="Calibri" w:cs="Calibri"/>
          <w:spacing w:val="20"/>
          <w:sz w:val="24"/>
          <w:szCs w:val="24"/>
        </w:rPr>
        <w:t xml:space="preserve"> </w:t>
      </w:r>
      <w:r w:rsidRPr="004A6D22">
        <w:rPr>
          <w:rFonts w:ascii="Calibri" w:hAnsi="Calibri" w:cs="Calibri"/>
          <w:spacing w:val="20"/>
          <w:sz w:val="24"/>
          <w:szCs w:val="24"/>
        </w:rPr>
        <w:t xml:space="preserve">i wspólnie występują </w:t>
      </w:r>
      <w:r w:rsidR="005109D7">
        <w:rPr>
          <w:rFonts w:ascii="Calibri" w:hAnsi="Calibri" w:cs="Calibri"/>
          <w:spacing w:val="20"/>
          <w:sz w:val="24"/>
          <w:szCs w:val="24"/>
        </w:rPr>
        <w:br/>
      </w:r>
      <w:r w:rsidRPr="004A6D22">
        <w:rPr>
          <w:rFonts w:ascii="Calibri" w:hAnsi="Calibri" w:cs="Calibri"/>
          <w:spacing w:val="20"/>
          <w:sz w:val="24"/>
          <w:szCs w:val="24"/>
        </w:rPr>
        <w:t xml:space="preserve">w niniejszej umowie jako wykonawca, umowa o podwykonawstwo powinna być zawarta z wszystkimi członkami konsorcjum, a nie tylko </w:t>
      </w:r>
      <w:r w:rsidR="005109D7">
        <w:rPr>
          <w:rFonts w:ascii="Calibri" w:hAnsi="Calibri" w:cs="Calibri"/>
          <w:spacing w:val="20"/>
          <w:sz w:val="24"/>
          <w:szCs w:val="24"/>
        </w:rPr>
        <w:br/>
      </w:r>
      <w:r w:rsidRPr="004A6D22">
        <w:rPr>
          <w:rFonts w:ascii="Calibri" w:hAnsi="Calibri" w:cs="Calibri"/>
          <w:spacing w:val="20"/>
          <w:sz w:val="24"/>
          <w:szCs w:val="24"/>
        </w:rPr>
        <w:t>z jednym lub niektórymi z nich;</w:t>
      </w:r>
    </w:p>
    <w:p w14:paraId="37A496DE" w14:textId="77777777" w:rsidR="00154267" w:rsidRPr="004A6D22" w:rsidRDefault="00154267" w:rsidP="004A6D22">
      <w:pPr>
        <w:numPr>
          <w:ilvl w:val="0"/>
          <w:numId w:val="19"/>
        </w:numPr>
        <w:spacing w:before="120" w:line="360" w:lineRule="auto"/>
        <w:rPr>
          <w:rFonts w:ascii="Calibri" w:hAnsi="Calibri" w:cs="Calibri"/>
          <w:spacing w:val="20"/>
          <w:sz w:val="24"/>
          <w:szCs w:val="24"/>
        </w:rPr>
      </w:pPr>
      <w:r w:rsidRPr="004A6D22">
        <w:rPr>
          <w:rFonts w:ascii="Calibri" w:hAnsi="Calibri" w:cs="Calibri"/>
          <w:spacing w:val="20"/>
          <w:sz w:val="24"/>
          <w:szCs w:val="24"/>
        </w:rPr>
        <w:t>zakres robót przewidzianych do wykonania;</w:t>
      </w:r>
    </w:p>
    <w:p w14:paraId="403C925F" w14:textId="77777777" w:rsidR="00154267" w:rsidRPr="004A6D22" w:rsidRDefault="00154267" w:rsidP="004A6D22">
      <w:pPr>
        <w:numPr>
          <w:ilvl w:val="0"/>
          <w:numId w:val="19"/>
        </w:numPr>
        <w:spacing w:before="120" w:line="360" w:lineRule="auto"/>
        <w:rPr>
          <w:rFonts w:ascii="Calibri" w:hAnsi="Calibri" w:cs="Calibri"/>
          <w:spacing w:val="20"/>
          <w:sz w:val="24"/>
          <w:szCs w:val="24"/>
        </w:rPr>
      </w:pPr>
      <w:r w:rsidRPr="004A6D22">
        <w:rPr>
          <w:rFonts w:ascii="Calibri" w:hAnsi="Calibri" w:cs="Calibri"/>
          <w:spacing w:val="20"/>
          <w:sz w:val="24"/>
          <w:szCs w:val="24"/>
        </w:rPr>
        <w:t>termin realizacji robót, który będzie zgodny z terminem wykonania niniejszej umowy;</w:t>
      </w:r>
    </w:p>
    <w:p w14:paraId="6EC82A8A" w14:textId="77777777" w:rsidR="00154267" w:rsidRPr="004A6D22" w:rsidRDefault="00154267" w:rsidP="004A6D22">
      <w:pPr>
        <w:numPr>
          <w:ilvl w:val="0"/>
          <w:numId w:val="19"/>
        </w:numPr>
        <w:spacing w:before="120" w:line="360" w:lineRule="auto"/>
        <w:rPr>
          <w:rFonts w:ascii="Calibri" w:hAnsi="Calibri" w:cs="Calibri"/>
          <w:spacing w:val="20"/>
          <w:sz w:val="24"/>
          <w:szCs w:val="24"/>
        </w:rPr>
      </w:pPr>
      <w:r w:rsidRPr="004A6D22">
        <w:rPr>
          <w:rFonts w:ascii="Calibri" w:hAnsi="Calibri" w:cs="Calibri"/>
          <w:spacing w:val="20"/>
          <w:sz w:val="24"/>
          <w:szCs w:val="24"/>
        </w:rPr>
        <w:t>terminy i zasady dokonywania odbioru,</w:t>
      </w:r>
    </w:p>
    <w:p w14:paraId="1014DCC8" w14:textId="77777777" w:rsidR="00154267" w:rsidRPr="004A6D22" w:rsidRDefault="00154267" w:rsidP="004A6D22">
      <w:pPr>
        <w:numPr>
          <w:ilvl w:val="0"/>
          <w:numId w:val="19"/>
        </w:numPr>
        <w:spacing w:before="120" w:line="360" w:lineRule="auto"/>
        <w:rPr>
          <w:rFonts w:ascii="Calibri" w:hAnsi="Calibri" w:cs="Calibri"/>
          <w:spacing w:val="20"/>
          <w:sz w:val="24"/>
          <w:szCs w:val="24"/>
        </w:rPr>
      </w:pPr>
      <w:r w:rsidRPr="004A6D22">
        <w:rPr>
          <w:rFonts w:ascii="Calibri" w:hAnsi="Calibri" w:cs="Calibri"/>
          <w:spacing w:val="20"/>
          <w:sz w:val="24"/>
          <w:szCs w:val="24"/>
        </w:rPr>
        <w:t>wynagrodzenie i zasady płatności za wykonanie robót, z zastrzeżeniem że nie będzie ono wyższe od wynagrodzenia za wykonanie tego samego zakresu robót należnego Wykonawcy od Zamawiającego (wynikającego z niniejszej umowy);</w:t>
      </w:r>
    </w:p>
    <w:p w14:paraId="0B66A6D2" w14:textId="0717B887" w:rsidR="00154267" w:rsidRPr="004A6D22" w:rsidRDefault="00154267" w:rsidP="004A6D22">
      <w:pPr>
        <w:numPr>
          <w:ilvl w:val="0"/>
          <w:numId w:val="19"/>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wymóg zatrudnienia przez podwykonawcę na podstawie umowy </w:t>
      </w:r>
      <w:r w:rsidR="005109D7">
        <w:rPr>
          <w:rFonts w:ascii="Calibri" w:hAnsi="Calibri" w:cs="Calibri"/>
          <w:spacing w:val="20"/>
          <w:sz w:val="24"/>
          <w:szCs w:val="24"/>
        </w:rPr>
        <w:br/>
      </w:r>
      <w:r w:rsidRPr="004A6D22">
        <w:rPr>
          <w:rFonts w:ascii="Calibri" w:hAnsi="Calibri" w:cs="Calibri"/>
          <w:spacing w:val="20"/>
          <w:sz w:val="24"/>
          <w:szCs w:val="24"/>
        </w:rPr>
        <w:t>o pracę osób wykonujących czynności, o których mowa w § 1</w:t>
      </w:r>
      <w:r w:rsidR="00BE5A6F" w:rsidRPr="004A6D22">
        <w:rPr>
          <w:rFonts w:ascii="Calibri" w:hAnsi="Calibri" w:cs="Calibri"/>
          <w:spacing w:val="20"/>
          <w:sz w:val="24"/>
          <w:szCs w:val="24"/>
        </w:rPr>
        <w:t>0</w:t>
      </w:r>
      <w:r w:rsidRPr="004A6D22">
        <w:rPr>
          <w:rFonts w:ascii="Calibri" w:hAnsi="Calibri" w:cs="Calibri"/>
          <w:spacing w:val="20"/>
          <w:sz w:val="24"/>
          <w:szCs w:val="24"/>
        </w:rPr>
        <w:t xml:space="preserve"> ust. 1 umowy, obowiązki w zakresie dokumentowania oraz sankcje z tytułu niespełnienia tego wymogu;</w:t>
      </w:r>
    </w:p>
    <w:p w14:paraId="7C1A88AC" w14:textId="2FA3301E" w:rsidR="00154267" w:rsidRPr="004A6D22" w:rsidRDefault="00154267" w:rsidP="004A6D22">
      <w:pPr>
        <w:numPr>
          <w:ilvl w:val="0"/>
          <w:numId w:val="19"/>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wymaganą treść postanowień projektu umowy i umowy </w:t>
      </w:r>
      <w:r w:rsidR="005109D7">
        <w:rPr>
          <w:rFonts w:ascii="Calibri" w:hAnsi="Calibri" w:cs="Calibri"/>
          <w:spacing w:val="20"/>
          <w:sz w:val="24"/>
          <w:szCs w:val="24"/>
        </w:rPr>
        <w:br/>
      </w:r>
      <w:r w:rsidRPr="004A6D22">
        <w:rPr>
          <w:rFonts w:ascii="Calibri" w:hAnsi="Calibri" w:cs="Calibri"/>
          <w:spacing w:val="20"/>
          <w:sz w:val="24"/>
          <w:szCs w:val="24"/>
        </w:rPr>
        <w:t>o podwykonawstwo zawieranej z dalszym podwykonawcą, przy czym nie może ona być mniej korzystna dla dalszego podwykonawcy niż postanowienia niniejszej umowy.</w:t>
      </w:r>
    </w:p>
    <w:p w14:paraId="20FA2C24" w14:textId="38091310" w:rsidR="00154267" w:rsidRPr="004A6D22" w:rsidRDefault="00154267" w:rsidP="005109D7">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w:t>
      </w:r>
      <w:r w:rsidR="005109D7">
        <w:rPr>
          <w:rFonts w:ascii="Calibri" w:hAnsi="Calibri" w:cs="Calibri"/>
          <w:spacing w:val="20"/>
          <w:sz w:val="24"/>
          <w:szCs w:val="24"/>
        </w:rPr>
        <w:br/>
      </w:r>
      <w:r w:rsidRPr="004A6D22">
        <w:rPr>
          <w:rFonts w:ascii="Calibri" w:hAnsi="Calibri" w:cs="Calibri"/>
          <w:spacing w:val="20"/>
          <w:sz w:val="24"/>
          <w:szCs w:val="24"/>
        </w:rPr>
        <w:t>na zawarcie umowy o podwykonawstwo o treści zgodnej z przedłożonym projektem umowy.</w:t>
      </w:r>
    </w:p>
    <w:p w14:paraId="387C2C15" w14:textId="3B474404" w:rsidR="00154267" w:rsidRPr="004A6D22" w:rsidRDefault="00154267" w:rsidP="005109D7">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 xml:space="preserve">Zamawiający w terminie </w:t>
      </w:r>
      <w:r w:rsidRPr="004A6D22">
        <w:rPr>
          <w:rFonts w:ascii="Calibri" w:hAnsi="Calibri" w:cs="Calibri"/>
          <w:bCs/>
          <w:spacing w:val="20"/>
          <w:sz w:val="24"/>
          <w:szCs w:val="24"/>
        </w:rPr>
        <w:t>10 dni</w:t>
      </w:r>
      <w:r w:rsidRPr="004A6D22">
        <w:rPr>
          <w:rFonts w:ascii="Calibri" w:hAnsi="Calibri" w:cs="Calibri"/>
          <w:spacing w:val="20"/>
          <w:sz w:val="24"/>
          <w:szCs w:val="24"/>
        </w:rPr>
        <w:t xml:space="preserve"> od otrzymania od Wykonawcy projektu umowy</w:t>
      </w:r>
      <w:r w:rsidR="005109D7">
        <w:rPr>
          <w:rFonts w:ascii="Calibri" w:hAnsi="Calibri" w:cs="Calibri"/>
          <w:spacing w:val="20"/>
          <w:sz w:val="24"/>
          <w:szCs w:val="24"/>
        </w:rPr>
        <w:t xml:space="preserve"> </w:t>
      </w:r>
      <w:r w:rsidRPr="004A6D22">
        <w:rPr>
          <w:rFonts w:ascii="Calibri" w:hAnsi="Calibri" w:cs="Calibri"/>
          <w:spacing w:val="20"/>
          <w:sz w:val="24"/>
          <w:szCs w:val="24"/>
        </w:rPr>
        <w:t xml:space="preserve">o podwykonawstwo, może wnieść do niej pisemne zastrzeżenia. </w:t>
      </w:r>
      <w:r w:rsidRPr="004A6D22">
        <w:rPr>
          <w:rFonts w:ascii="Calibri" w:hAnsi="Calibri" w:cs="Calibri"/>
          <w:spacing w:val="20"/>
          <w:sz w:val="24"/>
          <w:szCs w:val="24"/>
        </w:rPr>
        <w:lastRenderedPageBreak/>
        <w:t>Jeżeli tego nie uczyni, oznaczać to będzie akceptację projektu umowy przez Zamawiającego.</w:t>
      </w:r>
    </w:p>
    <w:p w14:paraId="0EB3F4A7" w14:textId="02760C2D" w:rsidR="00154267" w:rsidRPr="004A6D22" w:rsidRDefault="00154267" w:rsidP="005109D7">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 xml:space="preserve">W przypadku zgłoszenia przez Zamawiającego zastrzeżeń do projektu umowy o podwykonawstwo, Wykonawca, podwykonawca lub dalszy podwykonawca może przedłożyć zmieniony projekt umowy </w:t>
      </w:r>
      <w:r w:rsidR="005109D7">
        <w:rPr>
          <w:rFonts w:ascii="Calibri" w:hAnsi="Calibri" w:cs="Calibri"/>
          <w:spacing w:val="20"/>
          <w:sz w:val="24"/>
          <w:szCs w:val="24"/>
        </w:rPr>
        <w:br/>
      </w:r>
      <w:r w:rsidRPr="004A6D22">
        <w:rPr>
          <w:rFonts w:ascii="Calibri" w:hAnsi="Calibri" w:cs="Calibri"/>
          <w:spacing w:val="20"/>
          <w:sz w:val="24"/>
          <w:szCs w:val="24"/>
        </w:rPr>
        <w:t>o podwykonawstwo, uwzględniający w całości zastrzeżenia Zamawiającego. W takim przypadku termin do zgłoszenia zastrzeżeń przez Zamawiającego,</w:t>
      </w:r>
      <w:r w:rsidR="005109D7">
        <w:rPr>
          <w:rFonts w:ascii="Calibri" w:hAnsi="Calibri" w:cs="Calibri"/>
          <w:spacing w:val="20"/>
          <w:sz w:val="24"/>
          <w:szCs w:val="24"/>
        </w:rPr>
        <w:t xml:space="preserve"> </w:t>
      </w:r>
      <w:r w:rsidRPr="004A6D22">
        <w:rPr>
          <w:rFonts w:ascii="Calibri" w:hAnsi="Calibri" w:cs="Calibri"/>
          <w:spacing w:val="20"/>
          <w:sz w:val="24"/>
          <w:szCs w:val="24"/>
        </w:rPr>
        <w:t xml:space="preserve">o którym mowa w § </w:t>
      </w:r>
      <w:r w:rsidR="00BE5A6F" w:rsidRPr="004A6D22">
        <w:rPr>
          <w:rFonts w:ascii="Calibri" w:hAnsi="Calibri" w:cs="Calibri"/>
          <w:spacing w:val="20"/>
          <w:sz w:val="24"/>
          <w:szCs w:val="24"/>
        </w:rPr>
        <w:t>9</w:t>
      </w:r>
      <w:r w:rsidRPr="004A6D22">
        <w:rPr>
          <w:rFonts w:ascii="Calibri" w:hAnsi="Calibri" w:cs="Calibri"/>
          <w:spacing w:val="20"/>
          <w:sz w:val="24"/>
          <w:szCs w:val="24"/>
        </w:rPr>
        <w:t xml:space="preserve"> ust. 11 umowy, rozpoczyna bieg na nowo.</w:t>
      </w:r>
    </w:p>
    <w:p w14:paraId="28BD6809" w14:textId="027349EA" w:rsidR="00154267" w:rsidRPr="004A6D22" w:rsidRDefault="00154267" w:rsidP="005109D7">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 xml:space="preserve">Wykonawca, podwykonawca lub dalszy podwykonawca jest zobowiązany przedłożyć Zamawiającemu, poświadczoną przez przedkładającego </w:t>
      </w:r>
      <w:r w:rsidR="005109D7">
        <w:rPr>
          <w:rFonts w:ascii="Calibri" w:hAnsi="Calibri" w:cs="Calibri"/>
          <w:spacing w:val="20"/>
          <w:sz w:val="24"/>
          <w:szCs w:val="24"/>
        </w:rPr>
        <w:br/>
      </w:r>
      <w:r w:rsidRPr="004A6D22">
        <w:rPr>
          <w:rFonts w:ascii="Calibri" w:hAnsi="Calibri" w:cs="Calibri"/>
          <w:spacing w:val="20"/>
          <w:sz w:val="24"/>
          <w:szCs w:val="24"/>
        </w:rPr>
        <w:t xml:space="preserve">za zgodność z oryginałem, kopię zawartej umowy o podwykonawstwo </w:t>
      </w:r>
      <w:r w:rsidR="005109D7">
        <w:rPr>
          <w:rFonts w:ascii="Calibri" w:hAnsi="Calibri" w:cs="Calibri"/>
          <w:spacing w:val="20"/>
          <w:sz w:val="24"/>
          <w:szCs w:val="24"/>
        </w:rPr>
        <w:br/>
      </w:r>
      <w:r w:rsidRPr="004A6D22">
        <w:rPr>
          <w:rFonts w:ascii="Calibri" w:hAnsi="Calibri" w:cs="Calibri"/>
          <w:spacing w:val="20"/>
          <w:sz w:val="24"/>
          <w:szCs w:val="24"/>
        </w:rPr>
        <w:t xml:space="preserve">o treści zgodnej z zaakceptowanym uprzednio przez Zamawiającego projektem, w terminie </w:t>
      </w:r>
      <w:r w:rsidRPr="004A6D22">
        <w:rPr>
          <w:rFonts w:ascii="Calibri" w:hAnsi="Calibri" w:cs="Calibri"/>
          <w:bCs/>
          <w:spacing w:val="20"/>
          <w:sz w:val="24"/>
          <w:szCs w:val="24"/>
        </w:rPr>
        <w:t>do 7 dni</w:t>
      </w:r>
      <w:r w:rsidRPr="004A6D22">
        <w:rPr>
          <w:rFonts w:ascii="Calibri" w:hAnsi="Calibri" w:cs="Calibri"/>
          <w:spacing w:val="20"/>
          <w:sz w:val="24"/>
          <w:szCs w:val="24"/>
        </w:rPr>
        <w:t xml:space="preserve"> od daty jej zawarcia.</w:t>
      </w:r>
    </w:p>
    <w:p w14:paraId="054CF20C" w14:textId="40E8A2AB" w:rsidR="00154267" w:rsidRPr="004A6D22" w:rsidRDefault="00154267" w:rsidP="00841524">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 xml:space="preserve">Zamawiający w terminie </w:t>
      </w:r>
      <w:r w:rsidRPr="004A6D22">
        <w:rPr>
          <w:rFonts w:ascii="Calibri" w:hAnsi="Calibri" w:cs="Calibri"/>
          <w:bCs/>
          <w:spacing w:val="20"/>
          <w:sz w:val="24"/>
          <w:szCs w:val="24"/>
        </w:rPr>
        <w:t>do 10 dni</w:t>
      </w:r>
      <w:r w:rsidRPr="004A6D22">
        <w:rPr>
          <w:rFonts w:ascii="Calibri" w:hAnsi="Calibri" w:cs="Calibri"/>
          <w:spacing w:val="20"/>
          <w:sz w:val="24"/>
          <w:szCs w:val="24"/>
        </w:rPr>
        <w:t xml:space="preserve"> od doręczenia mu kopii umowy </w:t>
      </w:r>
      <w:r w:rsidR="00841524">
        <w:rPr>
          <w:rFonts w:ascii="Calibri" w:hAnsi="Calibri" w:cs="Calibri"/>
          <w:spacing w:val="20"/>
          <w:sz w:val="24"/>
          <w:szCs w:val="24"/>
        </w:rPr>
        <w:br/>
      </w:r>
      <w:r w:rsidRPr="004A6D22">
        <w:rPr>
          <w:rFonts w:ascii="Calibri" w:hAnsi="Calibri" w:cs="Calibri"/>
          <w:spacing w:val="20"/>
          <w:sz w:val="24"/>
          <w:szCs w:val="24"/>
        </w:rPr>
        <w:t xml:space="preserve">o podwykonawstwo może zgłosić sprzeciw do treści tej umowy. </w:t>
      </w:r>
      <w:r w:rsidR="00841524">
        <w:rPr>
          <w:rFonts w:ascii="Calibri" w:hAnsi="Calibri" w:cs="Calibri"/>
          <w:spacing w:val="20"/>
          <w:sz w:val="24"/>
          <w:szCs w:val="24"/>
        </w:rPr>
        <w:br/>
      </w:r>
      <w:r w:rsidRPr="004A6D22">
        <w:rPr>
          <w:rFonts w:ascii="Calibri" w:hAnsi="Calibri" w:cs="Calibri"/>
          <w:spacing w:val="20"/>
          <w:sz w:val="24"/>
          <w:szCs w:val="24"/>
        </w:rPr>
        <w:t xml:space="preserve">Jeżeli tego nie uczyni, oznaczać to będzie akceptację umowy </w:t>
      </w:r>
      <w:r w:rsidR="00841524">
        <w:rPr>
          <w:rFonts w:ascii="Calibri" w:hAnsi="Calibri" w:cs="Calibri"/>
          <w:spacing w:val="20"/>
          <w:sz w:val="24"/>
          <w:szCs w:val="24"/>
        </w:rPr>
        <w:br/>
      </w:r>
      <w:r w:rsidRPr="004A6D22">
        <w:rPr>
          <w:rFonts w:ascii="Calibri" w:hAnsi="Calibri" w:cs="Calibri"/>
          <w:spacing w:val="20"/>
          <w:sz w:val="24"/>
          <w:szCs w:val="24"/>
        </w:rPr>
        <w:t>o podwykonawstwo.</w:t>
      </w:r>
    </w:p>
    <w:p w14:paraId="73EE627D" w14:textId="7B63066F" w:rsidR="00154267" w:rsidRPr="004A6D22" w:rsidRDefault="00154267" w:rsidP="00841524">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 xml:space="preserve">Zamawiający jest uprawniony do zgłaszania pisemnych zastrzeżeń </w:t>
      </w:r>
      <w:r w:rsidR="00841524">
        <w:rPr>
          <w:rFonts w:ascii="Calibri" w:hAnsi="Calibri" w:cs="Calibri"/>
          <w:spacing w:val="20"/>
          <w:sz w:val="24"/>
          <w:szCs w:val="24"/>
        </w:rPr>
        <w:br/>
      </w:r>
      <w:r w:rsidRPr="004A6D22">
        <w:rPr>
          <w:rFonts w:ascii="Calibri" w:hAnsi="Calibri" w:cs="Calibri"/>
          <w:spacing w:val="20"/>
          <w:sz w:val="24"/>
          <w:szCs w:val="24"/>
        </w:rPr>
        <w:t>do projektu umowy</w:t>
      </w:r>
      <w:r w:rsidR="00841524">
        <w:rPr>
          <w:rFonts w:ascii="Calibri" w:hAnsi="Calibri" w:cs="Calibri"/>
          <w:spacing w:val="20"/>
          <w:sz w:val="24"/>
          <w:szCs w:val="24"/>
        </w:rPr>
        <w:t xml:space="preserve"> </w:t>
      </w:r>
      <w:r w:rsidRPr="004A6D22">
        <w:rPr>
          <w:rFonts w:ascii="Calibri" w:hAnsi="Calibri" w:cs="Calibri"/>
          <w:spacing w:val="20"/>
          <w:sz w:val="24"/>
          <w:szCs w:val="24"/>
        </w:rPr>
        <w:t xml:space="preserve">o podwykonawstwo lub sprzeciwu do umowy </w:t>
      </w:r>
      <w:r w:rsidR="00841524">
        <w:rPr>
          <w:rFonts w:ascii="Calibri" w:hAnsi="Calibri" w:cs="Calibri"/>
          <w:spacing w:val="20"/>
          <w:sz w:val="24"/>
          <w:szCs w:val="24"/>
        </w:rPr>
        <w:br/>
      </w:r>
      <w:r w:rsidRPr="004A6D22">
        <w:rPr>
          <w:rFonts w:ascii="Calibri" w:hAnsi="Calibri" w:cs="Calibri"/>
          <w:spacing w:val="20"/>
          <w:sz w:val="24"/>
          <w:szCs w:val="24"/>
        </w:rPr>
        <w:t>o podwykonawstwo, w szczególności gdy:</w:t>
      </w:r>
    </w:p>
    <w:p w14:paraId="1B455517" w14:textId="77777777" w:rsidR="00154267" w:rsidRPr="004A6D22" w:rsidRDefault="00154267" w:rsidP="004A6D22">
      <w:pPr>
        <w:numPr>
          <w:ilvl w:val="0"/>
          <w:numId w:val="21"/>
        </w:numPr>
        <w:spacing w:before="120" w:line="360" w:lineRule="auto"/>
        <w:rPr>
          <w:rFonts w:ascii="Calibri" w:hAnsi="Calibri" w:cs="Calibri"/>
          <w:spacing w:val="20"/>
          <w:sz w:val="24"/>
          <w:szCs w:val="24"/>
        </w:rPr>
      </w:pPr>
      <w:r w:rsidRPr="004A6D22">
        <w:rPr>
          <w:rFonts w:ascii="Calibri" w:hAnsi="Calibri" w:cs="Calibri"/>
          <w:spacing w:val="20"/>
          <w:sz w:val="24"/>
          <w:szCs w:val="24"/>
        </w:rPr>
        <w:t>nie będzie spełniała wymagań określonych w dokumentach zamówienia;</w:t>
      </w:r>
    </w:p>
    <w:p w14:paraId="4DDE1A9D" w14:textId="77777777" w:rsidR="00154267" w:rsidRPr="004A6D22" w:rsidRDefault="00154267" w:rsidP="004A6D22">
      <w:pPr>
        <w:numPr>
          <w:ilvl w:val="0"/>
          <w:numId w:val="21"/>
        </w:numPr>
        <w:spacing w:before="120" w:line="360" w:lineRule="auto"/>
        <w:rPr>
          <w:rFonts w:ascii="Calibri" w:hAnsi="Calibri" w:cs="Calibri"/>
          <w:spacing w:val="20"/>
          <w:sz w:val="24"/>
          <w:szCs w:val="24"/>
        </w:rPr>
      </w:pPr>
      <w:r w:rsidRPr="004A6D22">
        <w:rPr>
          <w:rFonts w:ascii="Calibri" w:hAnsi="Calibri" w:cs="Calibri"/>
          <w:spacing w:val="20"/>
          <w:sz w:val="24"/>
          <w:szCs w:val="24"/>
        </w:rPr>
        <w:t>będzie przewidywała termin zapłaty wynagrodzenia dłuższy niż 30 dni od dnia doręczenia Wykonawcy, podwykonawcy lub dalszemu podwykonawcy faktury lub rachunku, potwierdzających wykonanie zleconego świadczenia;</w:t>
      </w:r>
    </w:p>
    <w:p w14:paraId="5CAFC8E8" w14:textId="77777777" w:rsidR="00154267" w:rsidRPr="004A6D22" w:rsidRDefault="00154267" w:rsidP="004A6D22">
      <w:pPr>
        <w:numPr>
          <w:ilvl w:val="0"/>
          <w:numId w:val="21"/>
        </w:numPr>
        <w:spacing w:before="120" w:line="360" w:lineRule="auto"/>
        <w:rPr>
          <w:rFonts w:ascii="Calibri" w:hAnsi="Calibri" w:cs="Calibri"/>
          <w:spacing w:val="20"/>
          <w:sz w:val="24"/>
          <w:szCs w:val="24"/>
        </w:rPr>
      </w:pPr>
      <w:r w:rsidRPr="004A6D22">
        <w:rPr>
          <w:rFonts w:ascii="Calibri" w:hAnsi="Calibri" w:cs="Calibri"/>
          <w:spacing w:val="20"/>
          <w:sz w:val="24"/>
          <w:szCs w:val="24"/>
        </w:rPr>
        <w:t>będzie zawierała zapisy uzależniające dokonanie zapłaty na rzecz podwykonawcy od odbioru robót przez Zamawiającego lub od zapłaty należności wykonawcy przez Zamawiającego;</w:t>
      </w:r>
    </w:p>
    <w:p w14:paraId="5EBB5E3F" w14:textId="43D161A8" w:rsidR="00154267" w:rsidRPr="004A6D22" w:rsidRDefault="00154267" w:rsidP="004A6D22">
      <w:pPr>
        <w:numPr>
          <w:ilvl w:val="0"/>
          <w:numId w:val="21"/>
        </w:numPr>
        <w:spacing w:before="120" w:line="360" w:lineRule="auto"/>
        <w:rPr>
          <w:rFonts w:ascii="Calibri" w:hAnsi="Calibri" w:cs="Calibri"/>
          <w:spacing w:val="20"/>
          <w:sz w:val="24"/>
          <w:szCs w:val="24"/>
        </w:rPr>
      </w:pPr>
      <w:r w:rsidRPr="004A6D22">
        <w:rPr>
          <w:rFonts w:ascii="Calibri" w:hAnsi="Calibri" w:cs="Calibri"/>
          <w:spacing w:val="20"/>
          <w:sz w:val="24"/>
          <w:szCs w:val="24"/>
        </w:rPr>
        <w:lastRenderedPageBreak/>
        <w:t xml:space="preserve">nie będzie zawierała uregulowań dotyczących zawierania umów </w:t>
      </w:r>
      <w:r w:rsidR="00841524">
        <w:rPr>
          <w:rFonts w:ascii="Calibri" w:hAnsi="Calibri" w:cs="Calibri"/>
          <w:spacing w:val="20"/>
          <w:sz w:val="24"/>
          <w:szCs w:val="24"/>
        </w:rPr>
        <w:br/>
      </w:r>
      <w:r w:rsidRPr="004A6D22">
        <w:rPr>
          <w:rFonts w:ascii="Calibri" w:hAnsi="Calibri" w:cs="Calibri"/>
          <w:spacing w:val="20"/>
          <w:sz w:val="24"/>
          <w:szCs w:val="24"/>
        </w:rPr>
        <w:t>na roboty budowlane</w:t>
      </w:r>
      <w:r w:rsidR="00841524">
        <w:rPr>
          <w:rFonts w:ascii="Calibri" w:hAnsi="Calibri" w:cs="Calibri"/>
          <w:spacing w:val="20"/>
          <w:sz w:val="24"/>
          <w:szCs w:val="24"/>
        </w:rPr>
        <w:t xml:space="preserve"> </w:t>
      </w:r>
      <w:r w:rsidRPr="004A6D22">
        <w:rPr>
          <w:rFonts w:ascii="Calibri" w:hAnsi="Calibri" w:cs="Calibri"/>
          <w:spacing w:val="20"/>
          <w:sz w:val="24"/>
          <w:szCs w:val="24"/>
        </w:rPr>
        <w:t xml:space="preserve">z dalszymi podwykonawcami w szczególności zapisów warunkujących podpisanie tych umów od zgody Wykonawcy </w:t>
      </w:r>
      <w:r w:rsidR="00841524">
        <w:rPr>
          <w:rFonts w:ascii="Calibri" w:hAnsi="Calibri" w:cs="Calibri"/>
          <w:spacing w:val="20"/>
          <w:sz w:val="24"/>
          <w:szCs w:val="24"/>
        </w:rPr>
        <w:br/>
      </w:r>
      <w:r w:rsidRPr="004A6D22">
        <w:rPr>
          <w:rFonts w:ascii="Calibri" w:hAnsi="Calibri" w:cs="Calibri"/>
          <w:spacing w:val="20"/>
          <w:sz w:val="24"/>
          <w:szCs w:val="24"/>
        </w:rPr>
        <w:t>i od akceptacji Zamawiającego;</w:t>
      </w:r>
    </w:p>
    <w:p w14:paraId="551B7B4A" w14:textId="77777777" w:rsidR="00154267" w:rsidRPr="004A6D22" w:rsidRDefault="00154267" w:rsidP="004A6D22">
      <w:pPr>
        <w:numPr>
          <w:ilvl w:val="0"/>
          <w:numId w:val="21"/>
        </w:numPr>
        <w:spacing w:before="120" w:line="360" w:lineRule="auto"/>
        <w:rPr>
          <w:rFonts w:ascii="Calibri" w:hAnsi="Calibri" w:cs="Calibri"/>
          <w:spacing w:val="20"/>
          <w:sz w:val="24"/>
          <w:szCs w:val="24"/>
        </w:rPr>
      </w:pPr>
      <w:r w:rsidRPr="004A6D22">
        <w:rPr>
          <w:rFonts w:ascii="Calibri" w:hAnsi="Calibri" w:cs="Calibri"/>
          <w:spacing w:val="20"/>
          <w:sz w:val="24"/>
          <w:szCs w:val="24"/>
        </w:rPr>
        <w:t>będzie zawierać postanowienia, które w ocenie Zamawiającego będą mogły utrudniać lub uniemożliwiać prawidłową lub terminową realizację niniejszej umowy, zgodnie z jej treścią;</w:t>
      </w:r>
    </w:p>
    <w:p w14:paraId="1A55AF03" w14:textId="529C4AFD" w:rsidR="00154267" w:rsidRPr="004A6D22" w:rsidRDefault="00154267" w:rsidP="004A6D22">
      <w:pPr>
        <w:numPr>
          <w:ilvl w:val="0"/>
          <w:numId w:val="21"/>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będzie zawierała postanowienia niezgodne z art. 463 ustawy </w:t>
      </w:r>
      <w:proofErr w:type="spellStart"/>
      <w:r w:rsidRPr="004A6D22">
        <w:rPr>
          <w:rFonts w:ascii="Calibri" w:hAnsi="Calibri" w:cs="Calibri"/>
          <w:spacing w:val="20"/>
          <w:sz w:val="24"/>
          <w:szCs w:val="24"/>
        </w:rPr>
        <w:t>Pzp</w:t>
      </w:r>
      <w:proofErr w:type="spellEnd"/>
      <w:r w:rsidRPr="004A6D22">
        <w:rPr>
          <w:rFonts w:ascii="Calibri" w:hAnsi="Calibri" w:cs="Calibri"/>
          <w:spacing w:val="20"/>
          <w:sz w:val="24"/>
          <w:szCs w:val="24"/>
        </w:rPr>
        <w:t xml:space="preserve"> tj. postanowienia kształtujące prawa i obowiązki podwykonawcy, </w:t>
      </w:r>
      <w:r w:rsidR="00841524">
        <w:rPr>
          <w:rFonts w:ascii="Calibri" w:hAnsi="Calibri" w:cs="Calibri"/>
          <w:spacing w:val="20"/>
          <w:sz w:val="24"/>
          <w:szCs w:val="24"/>
        </w:rPr>
        <w:br/>
      </w:r>
      <w:r w:rsidRPr="004A6D22">
        <w:rPr>
          <w:rFonts w:ascii="Calibri" w:hAnsi="Calibri" w:cs="Calibri"/>
          <w:spacing w:val="20"/>
          <w:sz w:val="24"/>
          <w:szCs w:val="24"/>
        </w:rPr>
        <w:t>w zakresie kar umownych oraz postanowień dotyczących warunków wypłaty wynagrodzenia, w sposób dla niego mniej korzystny niż prawa i obowiązki Wykonawcy, ukształtowane postanowieniami niniejszej umowy</w:t>
      </w:r>
    </w:p>
    <w:p w14:paraId="6427B37F" w14:textId="3D0D450E" w:rsidR="00154267" w:rsidRPr="004A6D22" w:rsidRDefault="00154267" w:rsidP="00841524">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Uregulowania niniejszego paragrafu obowiązują także przy zmianach projektów umów</w:t>
      </w:r>
      <w:r w:rsidR="00841524">
        <w:rPr>
          <w:rFonts w:ascii="Calibri" w:hAnsi="Calibri" w:cs="Calibri"/>
          <w:spacing w:val="20"/>
          <w:sz w:val="24"/>
          <w:szCs w:val="24"/>
        </w:rPr>
        <w:t xml:space="preserve"> </w:t>
      </w:r>
      <w:r w:rsidRPr="004A6D22">
        <w:rPr>
          <w:rFonts w:ascii="Calibri" w:hAnsi="Calibri" w:cs="Calibri"/>
          <w:spacing w:val="20"/>
          <w:sz w:val="24"/>
          <w:szCs w:val="24"/>
        </w:rPr>
        <w:t xml:space="preserve">o podwykonawstwo jak i zmianach umów </w:t>
      </w:r>
      <w:r w:rsidR="00841524">
        <w:rPr>
          <w:rFonts w:ascii="Calibri" w:hAnsi="Calibri" w:cs="Calibri"/>
          <w:spacing w:val="20"/>
          <w:sz w:val="24"/>
          <w:szCs w:val="24"/>
        </w:rPr>
        <w:br/>
      </w:r>
      <w:r w:rsidRPr="004A6D22">
        <w:rPr>
          <w:rFonts w:ascii="Calibri" w:hAnsi="Calibri" w:cs="Calibri"/>
          <w:spacing w:val="20"/>
          <w:sz w:val="24"/>
          <w:szCs w:val="24"/>
        </w:rPr>
        <w:t>o podwykonawstwo.</w:t>
      </w:r>
    </w:p>
    <w:p w14:paraId="621DEBD2" w14:textId="77777777" w:rsidR="00154267" w:rsidRPr="004A6D22" w:rsidRDefault="00154267" w:rsidP="00841524">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30ECCB94" w14:textId="5DF4D926" w:rsidR="00154267" w:rsidRPr="004A6D22" w:rsidRDefault="00154267" w:rsidP="00841524">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 xml:space="preserve">Wykonawca, podwykonawca, dalszy podwykonawca zamówienia </w:t>
      </w:r>
      <w:r w:rsidR="00841524">
        <w:rPr>
          <w:rFonts w:ascii="Calibri" w:hAnsi="Calibri" w:cs="Calibri"/>
          <w:spacing w:val="20"/>
          <w:sz w:val="24"/>
          <w:szCs w:val="24"/>
        </w:rPr>
        <w:br/>
      </w:r>
      <w:r w:rsidRPr="004A6D22">
        <w:rPr>
          <w:rFonts w:ascii="Calibri" w:hAnsi="Calibri" w:cs="Calibri"/>
          <w:spacing w:val="20"/>
          <w:sz w:val="24"/>
          <w:szCs w:val="24"/>
        </w:rPr>
        <w:t xml:space="preserve">na roboty budowlane przedkłada Zamawiającemu poświadczoną </w:t>
      </w:r>
      <w:r w:rsidR="00841524">
        <w:rPr>
          <w:rFonts w:ascii="Calibri" w:hAnsi="Calibri" w:cs="Calibri"/>
          <w:spacing w:val="20"/>
          <w:sz w:val="24"/>
          <w:szCs w:val="24"/>
        </w:rPr>
        <w:br/>
      </w:r>
      <w:r w:rsidRPr="004A6D22">
        <w:rPr>
          <w:rFonts w:ascii="Calibri" w:hAnsi="Calibri" w:cs="Calibri"/>
          <w:spacing w:val="20"/>
          <w:sz w:val="24"/>
          <w:szCs w:val="24"/>
        </w:rPr>
        <w:t xml:space="preserve">za zgodność z oryginałem kopię zawartej umowy o podwykonawstwo, której przedmiotem są dostawy lub usługi w terminie </w:t>
      </w:r>
      <w:r w:rsidRPr="004A6D22">
        <w:rPr>
          <w:rFonts w:ascii="Calibri" w:hAnsi="Calibri" w:cs="Calibri"/>
          <w:bCs/>
          <w:spacing w:val="20"/>
          <w:sz w:val="24"/>
          <w:szCs w:val="24"/>
        </w:rPr>
        <w:t>7 dni</w:t>
      </w:r>
      <w:r w:rsidRPr="004A6D22">
        <w:rPr>
          <w:rFonts w:ascii="Calibri" w:hAnsi="Calibri" w:cs="Calibri"/>
          <w:spacing w:val="20"/>
          <w:sz w:val="24"/>
          <w:szCs w:val="24"/>
        </w:rPr>
        <w:t xml:space="preserve"> od dnia jej zawarcia z wyłączeniem umów o podwykonawstwo o wartości mniejszej niż 0,5% wartości umowy określonej w § 6 ust. 1. Wyłączenie nie dotyczy umów o podwykonawstwo o wartości większej niż 50.000 zł.</w:t>
      </w:r>
    </w:p>
    <w:p w14:paraId="074AC303" w14:textId="5E4BC23F" w:rsidR="00154267" w:rsidRPr="004A6D22" w:rsidRDefault="00154267" w:rsidP="00841524">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 xml:space="preserve">W przypadku, o którym mowa w § </w:t>
      </w:r>
      <w:r w:rsidR="00BE5A6F" w:rsidRPr="004A6D22">
        <w:rPr>
          <w:rFonts w:ascii="Calibri" w:hAnsi="Calibri" w:cs="Calibri"/>
          <w:spacing w:val="20"/>
          <w:sz w:val="24"/>
          <w:szCs w:val="24"/>
        </w:rPr>
        <w:t>9</w:t>
      </w:r>
      <w:r w:rsidRPr="004A6D22">
        <w:rPr>
          <w:rFonts w:ascii="Calibri" w:hAnsi="Calibri" w:cs="Calibri"/>
          <w:spacing w:val="20"/>
          <w:sz w:val="24"/>
          <w:szCs w:val="24"/>
        </w:rPr>
        <w:t xml:space="preserve"> ust. 18 umowy, jeżeli termin zapłaty wynagrodzenia jest dłuższy niż 30 dni, Zamawiający informuje o tym Wykonawcę i wzywa go do zmiany tej umowy pod rygorem wystąpienia </w:t>
      </w:r>
      <w:r w:rsidR="00841524">
        <w:rPr>
          <w:rFonts w:ascii="Calibri" w:hAnsi="Calibri" w:cs="Calibri"/>
          <w:spacing w:val="20"/>
          <w:sz w:val="24"/>
          <w:szCs w:val="24"/>
        </w:rPr>
        <w:br/>
      </w:r>
      <w:r w:rsidRPr="004A6D22">
        <w:rPr>
          <w:rFonts w:ascii="Calibri" w:hAnsi="Calibri" w:cs="Calibri"/>
          <w:spacing w:val="20"/>
          <w:sz w:val="24"/>
          <w:szCs w:val="24"/>
        </w:rPr>
        <w:t>o zapłatę kary umownej.</w:t>
      </w:r>
    </w:p>
    <w:p w14:paraId="5A280030" w14:textId="3492AFDB" w:rsidR="00154267" w:rsidRPr="004A6D22" w:rsidRDefault="00154267" w:rsidP="00841524">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lastRenderedPageBreak/>
        <w:t xml:space="preserve">Procedurę, o której mowa w § </w:t>
      </w:r>
      <w:r w:rsidR="00BE5A6F" w:rsidRPr="004A6D22">
        <w:rPr>
          <w:rFonts w:ascii="Calibri" w:hAnsi="Calibri" w:cs="Calibri"/>
          <w:spacing w:val="20"/>
          <w:sz w:val="24"/>
          <w:szCs w:val="24"/>
        </w:rPr>
        <w:t>9</w:t>
      </w:r>
      <w:r w:rsidRPr="004A6D22">
        <w:rPr>
          <w:rFonts w:ascii="Calibri" w:hAnsi="Calibri" w:cs="Calibri"/>
          <w:spacing w:val="20"/>
          <w:sz w:val="24"/>
          <w:szCs w:val="24"/>
        </w:rPr>
        <w:t xml:space="preserve"> ust. 18 i 19 umowy, stosuje się również do wszystkich zmian umów o podwykonawstwo, których przedmiotem </w:t>
      </w:r>
      <w:r w:rsidR="00841524">
        <w:rPr>
          <w:rFonts w:ascii="Calibri" w:hAnsi="Calibri" w:cs="Calibri"/>
          <w:spacing w:val="20"/>
          <w:sz w:val="24"/>
          <w:szCs w:val="24"/>
        </w:rPr>
        <w:br/>
      </w:r>
      <w:r w:rsidRPr="004A6D22">
        <w:rPr>
          <w:rFonts w:ascii="Calibri" w:hAnsi="Calibri" w:cs="Calibri"/>
          <w:spacing w:val="20"/>
          <w:sz w:val="24"/>
          <w:szCs w:val="24"/>
        </w:rPr>
        <w:t>są dostawy lub usługi.</w:t>
      </w:r>
    </w:p>
    <w:p w14:paraId="4B9C10D2" w14:textId="700AF016" w:rsidR="00154267" w:rsidRPr="004A6D22" w:rsidRDefault="00154267" w:rsidP="00841524">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Wykonawca, powierzając realizację robót podwykonawcy, jest zobowiązany do dokonania we własnym zakresie zapłaty wymagalnego wynagrodzenia należnego podwykonawcy</w:t>
      </w:r>
      <w:r w:rsidR="00841524">
        <w:rPr>
          <w:rFonts w:ascii="Calibri" w:hAnsi="Calibri" w:cs="Calibri"/>
          <w:spacing w:val="20"/>
          <w:sz w:val="24"/>
          <w:szCs w:val="24"/>
        </w:rPr>
        <w:t xml:space="preserve"> </w:t>
      </w:r>
      <w:r w:rsidRPr="004A6D22">
        <w:rPr>
          <w:rFonts w:ascii="Calibri" w:hAnsi="Calibri" w:cs="Calibri"/>
          <w:spacing w:val="20"/>
          <w:sz w:val="24"/>
          <w:szCs w:val="24"/>
        </w:rPr>
        <w:t>z zachowaniem terminów płatności określonych w umowie z podwykonawcą.</w:t>
      </w:r>
    </w:p>
    <w:p w14:paraId="3D3E2AE5" w14:textId="702410CE" w:rsidR="00154267" w:rsidRPr="004A6D22" w:rsidRDefault="00154267" w:rsidP="00841524">
      <w:pPr>
        <w:numPr>
          <w:ilvl w:val="0"/>
          <w:numId w:val="14"/>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 xml:space="preserve">W przypadku uchylenia się od obowiązku zapłaty odpowiednio przez Wykonawcę, podwykonawcę lub dalszego podwykonawcę bezpośredniej zapłaty wymagalnego wynagrodzenia przysługującego podwykonawcy </w:t>
      </w:r>
      <w:r w:rsidR="00841524">
        <w:rPr>
          <w:rFonts w:ascii="Calibri" w:hAnsi="Calibri" w:cs="Calibri"/>
          <w:spacing w:val="20"/>
          <w:sz w:val="24"/>
          <w:szCs w:val="24"/>
        </w:rPr>
        <w:br/>
      </w:r>
      <w:r w:rsidRPr="004A6D22">
        <w:rPr>
          <w:rFonts w:ascii="Calibri" w:hAnsi="Calibri" w:cs="Calibri"/>
          <w:spacing w:val="20"/>
          <w:sz w:val="24"/>
          <w:szCs w:val="24"/>
        </w:rPr>
        <w:t>lub dalszemu podwykonawcy, za wykonane</w:t>
      </w:r>
      <w:r w:rsidR="00841524">
        <w:rPr>
          <w:rFonts w:ascii="Calibri" w:hAnsi="Calibri" w:cs="Calibri"/>
          <w:spacing w:val="20"/>
          <w:sz w:val="24"/>
          <w:szCs w:val="24"/>
        </w:rPr>
        <w:t xml:space="preserve"> </w:t>
      </w:r>
      <w:r w:rsidRPr="004A6D22">
        <w:rPr>
          <w:rFonts w:ascii="Calibri" w:hAnsi="Calibri" w:cs="Calibri"/>
          <w:spacing w:val="20"/>
          <w:sz w:val="24"/>
          <w:szCs w:val="24"/>
        </w:rPr>
        <w:t xml:space="preserve">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w:t>
      </w:r>
      <w:r w:rsidR="00841524">
        <w:rPr>
          <w:rFonts w:ascii="Calibri" w:hAnsi="Calibri" w:cs="Calibri"/>
          <w:spacing w:val="20"/>
          <w:sz w:val="24"/>
          <w:szCs w:val="24"/>
        </w:rPr>
        <w:br/>
      </w:r>
      <w:r w:rsidRPr="004A6D22">
        <w:rPr>
          <w:rFonts w:ascii="Calibri" w:hAnsi="Calibri" w:cs="Calibri"/>
          <w:spacing w:val="20"/>
          <w:sz w:val="24"/>
          <w:szCs w:val="24"/>
        </w:rPr>
        <w:t xml:space="preserve">są dostawy lub usługi, na zasadach określonych w art. 465 ustawy </w:t>
      </w:r>
      <w:proofErr w:type="spellStart"/>
      <w:r w:rsidRPr="004A6D22">
        <w:rPr>
          <w:rFonts w:ascii="Calibri" w:hAnsi="Calibri" w:cs="Calibri"/>
          <w:spacing w:val="20"/>
          <w:sz w:val="24"/>
          <w:szCs w:val="24"/>
        </w:rPr>
        <w:t>Pzp</w:t>
      </w:r>
      <w:proofErr w:type="spellEnd"/>
      <w:r w:rsidRPr="004A6D22">
        <w:rPr>
          <w:rFonts w:ascii="Calibri" w:hAnsi="Calibri" w:cs="Calibri"/>
          <w:spacing w:val="20"/>
          <w:sz w:val="24"/>
          <w:szCs w:val="24"/>
        </w:rPr>
        <w:t>.</w:t>
      </w:r>
    </w:p>
    <w:p w14:paraId="15006E88" w14:textId="1C14DB83" w:rsidR="00154267" w:rsidRPr="004A6D22" w:rsidRDefault="00154267" w:rsidP="004A6D22">
      <w:pPr>
        <w:spacing w:before="360" w:line="360" w:lineRule="auto"/>
        <w:rPr>
          <w:rFonts w:ascii="Calibri" w:hAnsi="Calibri" w:cs="Calibri"/>
          <w:b/>
          <w:bCs/>
          <w:spacing w:val="20"/>
          <w:sz w:val="24"/>
          <w:szCs w:val="24"/>
        </w:rPr>
      </w:pPr>
      <w:r w:rsidRPr="004A6D22">
        <w:rPr>
          <w:rFonts w:ascii="Calibri" w:hAnsi="Calibri" w:cs="Calibri"/>
          <w:b/>
          <w:bCs/>
          <w:spacing w:val="20"/>
          <w:sz w:val="24"/>
          <w:szCs w:val="24"/>
        </w:rPr>
        <w:t>§ 1</w:t>
      </w:r>
      <w:r w:rsidR="00C844FE" w:rsidRPr="004A6D22">
        <w:rPr>
          <w:rFonts w:ascii="Calibri" w:hAnsi="Calibri" w:cs="Calibri"/>
          <w:b/>
          <w:bCs/>
          <w:spacing w:val="20"/>
          <w:sz w:val="24"/>
          <w:szCs w:val="24"/>
        </w:rPr>
        <w:t>0</w:t>
      </w:r>
    </w:p>
    <w:p w14:paraId="4C9D1AFE" w14:textId="77777777" w:rsidR="00154267" w:rsidRPr="004A6D22" w:rsidRDefault="00154267" w:rsidP="004A6D22">
      <w:pPr>
        <w:spacing w:line="360" w:lineRule="auto"/>
        <w:rPr>
          <w:rFonts w:ascii="Calibri" w:hAnsi="Calibri" w:cs="Calibri"/>
          <w:b/>
          <w:spacing w:val="20"/>
          <w:sz w:val="24"/>
          <w:szCs w:val="24"/>
        </w:rPr>
      </w:pPr>
      <w:r w:rsidRPr="004A6D22">
        <w:rPr>
          <w:rFonts w:ascii="Calibri" w:hAnsi="Calibri" w:cs="Calibri"/>
          <w:b/>
          <w:spacing w:val="20"/>
          <w:sz w:val="24"/>
          <w:szCs w:val="24"/>
        </w:rPr>
        <w:t>Klauzula społeczna</w:t>
      </w:r>
    </w:p>
    <w:p w14:paraId="422155F8" w14:textId="32A594F7" w:rsidR="00154267" w:rsidRPr="004A6D22" w:rsidRDefault="00154267" w:rsidP="004A6D22">
      <w:pPr>
        <w:numPr>
          <w:ilvl w:val="0"/>
          <w:numId w:val="22"/>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W związku z zastosowaniem klauzuli społecznej na podstawie art. 95 ustawy </w:t>
      </w:r>
      <w:proofErr w:type="spellStart"/>
      <w:r w:rsidRPr="004A6D22">
        <w:rPr>
          <w:rFonts w:ascii="Calibri" w:hAnsi="Calibri" w:cs="Calibri"/>
          <w:spacing w:val="20"/>
          <w:sz w:val="24"/>
          <w:szCs w:val="24"/>
        </w:rPr>
        <w:t>Pzp</w:t>
      </w:r>
      <w:proofErr w:type="spellEnd"/>
      <w:r w:rsidRPr="004A6D22">
        <w:rPr>
          <w:rFonts w:ascii="Calibri" w:hAnsi="Calibri" w:cs="Calibri"/>
          <w:spacing w:val="20"/>
          <w:sz w:val="24"/>
          <w:szCs w:val="24"/>
        </w:rPr>
        <w:t xml:space="preserve">, Zamawiający wymaga zatrudnienia przez Wykonawcę </w:t>
      </w:r>
      <w:r w:rsidR="00841524">
        <w:rPr>
          <w:rFonts w:ascii="Calibri" w:hAnsi="Calibri" w:cs="Calibri"/>
          <w:spacing w:val="20"/>
          <w:sz w:val="24"/>
          <w:szCs w:val="24"/>
        </w:rPr>
        <w:br/>
      </w:r>
      <w:r w:rsidRPr="004A6D22">
        <w:rPr>
          <w:rFonts w:ascii="Calibri" w:hAnsi="Calibri" w:cs="Calibri"/>
          <w:spacing w:val="20"/>
          <w:sz w:val="24"/>
          <w:szCs w:val="24"/>
        </w:rPr>
        <w:t>i podwykonawcę na podstawie umowy o pracę osób wykonujących czynności w zakresie realizacji zamówienia w sposób określony w art. 22 § 1 ustawy z 26 czerwca 1974 r. – Kodeks pracy, tj. pracowników wykonujących następujące czynności:</w:t>
      </w:r>
    </w:p>
    <w:p w14:paraId="13EBE0D1" w14:textId="36F451D4" w:rsidR="00154267" w:rsidRPr="004A6D22" w:rsidRDefault="00154267" w:rsidP="004A6D22">
      <w:pPr>
        <w:numPr>
          <w:ilvl w:val="0"/>
          <w:numId w:val="24"/>
        </w:numPr>
        <w:spacing w:before="120" w:line="360" w:lineRule="auto"/>
        <w:rPr>
          <w:rFonts w:ascii="Calibri" w:hAnsi="Calibri" w:cs="Calibri"/>
          <w:spacing w:val="20"/>
          <w:sz w:val="24"/>
          <w:szCs w:val="24"/>
        </w:rPr>
      </w:pPr>
      <w:r w:rsidRPr="004A6D22">
        <w:rPr>
          <w:rFonts w:ascii="Calibri" w:hAnsi="Calibri" w:cs="Calibri"/>
          <w:spacing w:val="20"/>
          <w:sz w:val="24"/>
          <w:szCs w:val="24"/>
        </w:rPr>
        <w:t>roboty budowlane</w:t>
      </w:r>
      <w:r w:rsidR="00F57152" w:rsidRPr="004A6D22">
        <w:rPr>
          <w:rFonts w:ascii="Calibri" w:hAnsi="Calibri" w:cs="Calibri"/>
          <w:spacing w:val="20"/>
          <w:sz w:val="24"/>
          <w:szCs w:val="24"/>
        </w:rPr>
        <w:t xml:space="preserve"> i montażowe</w:t>
      </w:r>
      <w:r w:rsidRPr="004A6D22">
        <w:rPr>
          <w:rFonts w:ascii="Calibri" w:hAnsi="Calibri" w:cs="Calibri"/>
          <w:spacing w:val="20"/>
          <w:sz w:val="24"/>
          <w:szCs w:val="24"/>
        </w:rPr>
        <w:t xml:space="preserve">, </w:t>
      </w:r>
    </w:p>
    <w:p w14:paraId="5B1C5D9C" w14:textId="77777777" w:rsidR="00154267" w:rsidRPr="004A6D22" w:rsidRDefault="00154267" w:rsidP="004A6D22">
      <w:pPr>
        <w:numPr>
          <w:ilvl w:val="0"/>
          <w:numId w:val="24"/>
        </w:numPr>
        <w:spacing w:before="120" w:line="360" w:lineRule="auto"/>
        <w:rPr>
          <w:rFonts w:ascii="Calibri" w:hAnsi="Calibri" w:cs="Calibri"/>
          <w:spacing w:val="20"/>
          <w:sz w:val="24"/>
          <w:szCs w:val="24"/>
        </w:rPr>
      </w:pPr>
      <w:r w:rsidRPr="004A6D22">
        <w:rPr>
          <w:rFonts w:ascii="Calibri" w:hAnsi="Calibri" w:cs="Calibri"/>
          <w:spacing w:val="20"/>
          <w:sz w:val="24"/>
          <w:szCs w:val="24"/>
        </w:rPr>
        <w:t>roboty pomocnicze i porządkowe,</w:t>
      </w:r>
    </w:p>
    <w:p w14:paraId="6A3FFF8A" w14:textId="77777777" w:rsidR="00154267" w:rsidRPr="004A6D22" w:rsidRDefault="00154267" w:rsidP="004A6D22">
      <w:pPr>
        <w:spacing w:before="120" w:line="360" w:lineRule="auto"/>
        <w:ind w:left="502"/>
        <w:rPr>
          <w:rFonts w:ascii="Calibri" w:hAnsi="Calibri" w:cs="Calibri"/>
          <w:spacing w:val="20"/>
          <w:sz w:val="24"/>
          <w:szCs w:val="24"/>
        </w:rPr>
      </w:pPr>
      <w:r w:rsidRPr="004A6D22">
        <w:rPr>
          <w:rFonts w:ascii="Calibri" w:hAnsi="Calibri" w:cs="Calibri"/>
          <w:spacing w:val="20"/>
          <w:sz w:val="24"/>
          <w:szCs w:val="24"/>
        </w:rPr>
        <w:t>przez cały okres wykonywania tych czynności.</w:t>
      </w:r>
    </w:p>
    <w:p w14:paraId="343B311E" w14:textId="61174A42" w:rsidR="00154267" w:rsidRPr="004A6D22" w:rsidRDefault="00154267" w:rsidP="004A6D22">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4A6D22">
        <w:rPr>
          <w:rFonts w:ascii="Calibri" w:eastAsia="Tahoma" w:hAnsi="Calibri" w:cs="Calibri"/>
          <w:spacing w:val="20"/>
          <w:sz w:val="24"/>
          <w:szCs w:val="24"/>
          <w:lang w:eastAsia="ar-SA"/>
        </w:rPr>
        <w:t xml:space="preserve">Zatrudnienie, o którym mowa w ust. 1 powinno trwać przez okres niezbędny do wykonania wskazanych czynności. W przypadku rozwiązania stosunku pracy przed zakończeniem tego okresu, </w:t>
      </w:r>
      <w:r w:rsidRPr="004A6D22">
        <w:rPr>
          <w:rFonts w:ascii="Calibri" w:eastAsia="Tahoma" w:hAnsi="Calibri" w:cs="Calibri"/>
          <w:spacing w:val="20"/>
          <w:sz w:val="24"/>
          <w:szCs w:val="24"/>
          <w:lang w:eastAsia="ar-SA"/>
        </w:rPr>
        <w:lastRenderedPageBreak/>
        <w:t>Wykonawca lub Podwykonawca niezwłocznie zatrudni na to miejsce inną osobę z zastrzeżeniem ust. 8.</w:t>
      </w:r>
    </w:p>
    <w:p w14:paraId="5DD81986" w14:textId="15509163" w:rsidR="00154267" w:rsidRPr="004A6D22" w:rsidRDefault="00154267" w:rsidP="004A6D22">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4A6D22">
        <w:rPr>
          <w:rFonts w:ascii="Calibri" w:eastAsia="Tahoma" w:hAnsi="Calibri" w:cs="Calibri"/>
          <w:spacing w:val="20"/>
          <w:sz w:val="24"/>
          <w:szCs w:val="24"/>
          <w:lang w:eastAsia="ar-SA"/>
        </w:rPr>
        <w:t xml:space="preserve">Wykonawca w terminie </w:t>
      </w:r>
      <w:r w:rsidRPr="004A6D22">
        <w:rPr>
          <w:rFonts w:ascii="Calibri" w:eastAsia="Tahoma" w:hAnsi="Calibri" w:cs="Calibri"/>
          <w:bCs/>
          <w:spacing w:val="20"/>
          <w:sz w:val="24"/>
          <w:szCs w:val="24"/>
          <w:lang w:eastAsia="ar-SA"/>
        </w:rPr>
        <w:t>10 dni roboczych</w:t>
      </w:r>
      <w:r w:rsidRPr="004A6D22">
        <w:rPr>
          <w:rFonts w:ascii="Calibri" w:eastAsia="Tahoma" w:hAnsi="Calibri" w:cs="Calibri"/>
          <w:spacing w:val="20"/>
          <w:sz w:val="24"/>
          <w:szCs w:val="24"/>
          <w:lang w:eastAsia="ar-SA"/>
        </w:rPr>
        <w:t xml:space="preserve"> od dnia zawarcia niniejszej umowy, przekaże Zamawiającemu oświadczenie o spełnieniu wymogu, </w:t>
      </w:r>
      <w:r w:rsidR="00841524">
        <w:rPr>
          <w:rFonts w:ascii="Calibri" w:eastAsia="Tahoma" w:hAnsi="Calibri" w:cs="Calibri"/>
          <w:spacing w:val="20"/>
          <w:sz w:val="24"/>
          <w:szCs w:val="24"/>
          <w:lang w:eastAsia="ar-SA"/>
        </w:rPr>
        <w:br/>
      </w:r>
      <w:r w:rsidRPr="004A6D22">
        <w:rPr>
          <w:rFonts w:ascii="Calibri" w:eastAsia="Tahoma" w:hAnsi="Calibri" w:cs="Calibri"/>
          <w:spacing w:val="20"/>
          <w:sz w:val="24"/>
          <w:szCs w:val="24"/>
          <w:lang w:eastAsia="ar-SA"/>
        </w:rPr>
        <w:t>o którym mowa w ust. 1 ze wskazaniem ilu pracowników zatrudnionych na umowę o pracę wykonuje czynności określone w ust. 1.</w:t>
      </w:r>
    </w:p>
    <w:p w14:paraId="46580A69" w14:textId="5E3E8A43" w:rsidR="00154267" w:rsidRPr="004A6D22" w:rsidRDefault="00154267" w:rsidP="004A6D22">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4A6D22">
        <w:rPr>
          <w:rFonts w:ascii="Calibri" w:eastAsia="Tahoma" w:hAnsi="Calibri" w:cs="Calibri"/>
          <w:spacing w:val="20"/>
          <w:sz w:val="24"/>
          <w:szCs w:val="24"/>
          <w:lang w:eastAsia="ar-SA"/>
        </w:rPr>
        <w:t>Zamawiający zastrzega sobie możliwość kontroli zatrudnienia pracowników, o których mowa</w:t>
      </w:r>
      <w:r w:rsidR="00841524">
        <w:rPr>
          <w:rFonts w:ascii="Calibri" w:eastAsia="Tahoma" w:hAnsi="Calibri" w:cs="Calibri"/>
          <w:spacing w:val="20"/>
          <w:sz w:val="24"/>
          <w:szCs w:val="24"/>
          <w:lang w:eastAsia="ar-SA"/>
        </w:rPr>
        <w:t xml:space="preserve"> </w:t>
      </w:r>
      <w:r w:rsidRPr="004A6D22">
        <w:rPr>
          <w:rFonts w:ascii="Calibri" w:eastAsia="Tahoma" w:hAnsi="Calibri" w:cs="Calibri"/>
          <w:spacing w:val="20"/>
          <w:sz w:val="24"/>
          <w:szCs w:val="24"/>
          <w:lang w:eastAsia="ar-SA"/>
        </w:rPr>
        <w:t xml:space="preserve">w ust. 1 przez cały okres realizacji wykonywanych przez nich czynności. W tym celu Wykonawca, na każde żądanie Zamawiającego, w terminie </w:t>
      </w:r>
      <w:r w:rsidRPr="004A6D22">
        <w:rPr>
          <w:rFonts w:ascii="Calibri" w:eastAsia="Tahoma" w:hAnsi="Calibri" w:cs="Calibri"/>
          <w:bCs/>
          <w:spacing w:val="20"/>
          <w:sz w:val="24"/>
          <w:szCs w:val="24"/>
          <w:lang w:eastAsia="ar-SA"/>
        </w:rPr>
        <w:t>5 dni roboczych</w:t>
      </w:r>
      <w:r w:rsidRPr="004A6D22">
        <w:rPr>
          <w:rFonts w:ascii="Calibri" w:eastAsia="Tahoma" w:hAnsi="Calibri" w:cs="Calibri"/>
          <w:spacing w:val="20"/>
          <w:sz w:val="24"/>
          <w:szCs w:val="24"/>
          <w:lang w:eastAsia="ar-SA"/>
        </w:rPr>
        <w:t xml:space="preserve">, zobowiązuje </w:t>
      </w:r>
      <w:r w:rsidR="00841524">
        <w:rPr>
          <w:rFonts w:ascii="Calibri" w:eastAsia="Tahoma" w:hAnsi="Calibri" w:cs="Calibri"/>
          <w:spacing w:val="20"/>
          <w:sz w:val="24"/>
          <w:szCs w:val="24"/>
          <w:lang w:eastAsia="ar-SA"/>
        </w:rPr>
        <w:br/>
      </w:r>
      <w:r w:rsidRPr="004A6D22">
        <w:rPr>
          <w:rFonts w:ascii="Calibri" w:eastAsia="Tahoma" w:hAnsi="Calibri" w:cs="Calibri"/>
          <w:spacing w:val="20"/>
          <w:sz w:val="24"/>
          <w:szCs w:val="24"/>
          <w:lang w:eastAsia="ar-SA"/>
        </w:rPr>
        <w:t xml:space="preserve">się przedłożyć kopie zanonimizowanych umów o pracę zawartych przez Wykonawcę lub Podwykonawcę z pracownikami lub dokumentów potwierdzających bieżące opłacanie składek i należnych podatków </w:t>
      </w:r>
      <w:r w:rsidR="00841524">
        <w:rPr>
          <w:rFonts w:ascii="Calibri" w:eastAsia="Tahoma" w:hAnsi="Calibri" w:cs="Calibri"/>
          <w:spacing w:val="20"/>
          <w:sz w:val="24"/>
          <w:szCs w:val="24"/>
          <w:lang w:eastAsia="ar-SA"/>
        </w:rPr>
        <w:br/>
      </w:r>
      <w:r w:rsidRPr="004A6D22">
        <w:rPr>
          <w:rFonts w:ascii="Calibri" w:eastAsia="Tahoma" w:hAnsi="Calibri" w:cs="Calibri"/>
          <w:spacing w:val="20"/>
          <w:sz w:val="24"/>
          <w:szCs w:val="24"/>
          <w:lang w:eastAsia="ar-SA"/>
        </w:rPr>
        <w:t>z tytułu zatrudnienia.</w:t>
      </w:r>
    </w:p>
    <w:p w14:paraId="3A944B17" w14:textId="204B15EB" w:rsidR="00154267" w:rsidRPr="004A6D22" w:rsidRDefault="00154267" w:rsidP="004A6D22">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4A6D22">
        <w:rPr>
          <w:rFonts w:ascii="Calibri" w:eastAsia="Tahoma" w:hAnsi="Calibri" w:cs="Calibri"/>
          <w:spacing w:val="20"/>
          <w:sz w:val="24"/>
          <w:szCs w:val="24"/>
          <w:lang w:eastAsia="ar-SA"/>
        </w:rPr>
        <w:t xml:space="preserve">Zamawiający może żądać od Wykonawcy pisemnych wyjaśnień </w:t>
      </w:r>
      <w:r w:rsidR="00841524">
        <w:rPr>
          <w:rFonts w:ascii="Calibri" w:eastAsia="Tahoma" w:hAnsi="Calibri" w:cs="Calibri"/>
          <w:spacing w:val="20"/>
          <w:sz w:val="24"/>
          <w:szCs w:val="24"/>
          <w:lang w:eastAsia="ar-SA"/>
        </w:rPr>
        <w:br/>
      </w:r>
      <w:r w:rsidRPr="004A6D22">
        <w:rPr>
          <w:rFonts w:ascii="Calibri" w:eastAsia="Tahoma" w:hAnsi="Calibri" w:cs="Calibri"/>
          <w:spacing w:val="20"/>
          <w:sz w:val="24"/>
          <w:szCs w:val="24"/>
          <w:lang w:eastAsia="ar-SA"/>
        </w:rPr>
        <w:t>co do sposobu i stanu zatrudnienia osób, o których mowa w ust. 1.</w:t>
      </w:r>
    </w:p>
    <w:p w14:paraId="66118F3D" w14:textId="49C4679D" w:rsidR="00154267" w:rsidRPr="004A6D22" w:rsidRDefault="00154267" w:rsidP="004A6D22">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4A6D22">
        <w:rPr>
          <w:rFonts w:ascii="Calibri" w:eastAsia="Tahoma" w:hAnsi="Calibri" w:cs="Calibri"/>
          <w:spacing w:val="20"/>
          <w:sz w:val="24"/>
          <w:szCs w:val="24"/>
          <w:lang w:eastAsia="ar-SA"/>
        </w:rPr>
        <w:t>Nieprzedłożenie przez Wykonawcę dokumentów</w:t>
      </w:r>
      <w:r w:rsidR="00BC2152" w:rsidRPr="004A6D22">
        <w:rPr>
          <w:rFonts w:ascii="Calibri" w:eastAsia="Tahoma" w:hAnsi="Calibri" w:cs="Calibri"/>
          <w:spacing w:val="20"/>
          <w:sz w:val="24"/>
          <w:szCs w:val="24"/>
          <w:lang w:eastAsia="ar-SA"/>
        </w:rPr>
        <w:t>,</w:t>
      </w:r>
      <w:r w:rsidRPr="004A6D22">
        <w:rPr>
          <w:rFonts w:ascii="Calibri" w:eastAsia="Tahoma" w:hAnsi="Calibri" w:cs="Calibri"/>
          <w:spacing w:val="20"/>
          <w:sz w:val="24"/>
          <w:szCs w:val="24"/>
          <w:lang w:eastAsia="ar-SA"/>
        </w:rPr>
        <w:t xml:space="preserve"> o których mowa w ust. 3 lub 4, w terminie tam wskazanym, będzie traktowane jako niewypełnienie obowiązku zatrudnienia pracowników na umowę o pracę oraz będzie skutkować naliczeniem kary umownej w wysokości określonej w </w:t>
      </w:r>
      <w:r w:rsidRPr="004A6D22">
        <w:rPr>
          <w:rFonts w:ascii="Calibri" w:hAnsi="Calibri" w:cs="Calibri"/>
          <w:spacing w:val="20"/>
          <w:sz w:val="24"/>
          <w:szCs w:val="24"/>
        </w:rPr>
        <w:t>§ 9 ust. 1 pkt 5.</w:t>
      </w:r>
    </w:p>
    <w:p w14:paraId="4AB107DA" w14:textId="0EC7C1D6" w:rsidR="00154267" w:rsidRPr="004A6D22" w:rsidRDefault="00154267" w:rsidP="004A6D22">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4A6D22">
        <w:rPr>
          <w:rFonts w:ascii="Calibri" w:hAnsi="Calibri" w:cs="Calibri"/>
          <w:spacing w:val="20"/>
          <w:sz w:val="24"/>
          <w:szCs w:val="24"/>
        </w:rPr>
        <w:t xml:space="preserve">W przypadku dwukrotnego niewywiązania się Wykonawcy z obowiązku wskazanego w ust. 3 lub 4, Zamawiający może odstąpić od umowy </w:t>
      </w:r>
      <w:r w:rsidR="00841524">
        <w:rPr>
          <w:rFonts w:ascii="Calibri" w:hAnsi="Calibri" w:cs="Calibri"/>
          <w:spacing w:val="20"/>
          <w:sz w:val="24"/>
          <w:szCs w:val="24"/>
        </w:rPr>
        <w:br/>
      </w:r>
      <w:r w:rsidRPr="004A6D22">
        <w:rPr>
          <w:rFonts w:ascii="Calibri" w:hAnsi="Calibri" w:cs="Calibri"/>
          <w:spacing w:val="20"/>
          <w:sz w:val="24"/>
          <w:szCs w:val="24"/>
        </w:rPr>
        <w:t>z powodu okoliczności, za które odpowiada Wykonawca.</w:t>
      </w:r>
    </w:p>
    <w:p w14:paraId="0487173B" w14:textId="2063F361" w:rsidR="00154267" w:rsidRPr="004A6D22" w:rsidRDefault="00154267" w:rsidP="004A6D22">
      <w:pPr>
        <w:widowControl w:val="0"/>
        <w:numPr>
          <w:ilvl w:val="0"/>
          <w:numId w:val="22"/>
        </w:numPr>
        <w:suppressAutoHyphens/>
        <w:autoSpaceDE w:val="0"/>
        <w:spacing w:before="120" w:line="360" w:lineRule="auto"/>
        <w:ind w:left="505"/>
        <w:rPr>
          <w:rFonts w:ascii="Calibri" w:eastAsia="Tahoma" w:hAnsi="Calibri" w:cs="Calibri"/>
          <w:spacing w:val="20"/>
          <w:sz w:val="24"/>
          <w:szCs w:val="24"/>
          <w:lang w:eastAsia="ar-SA"/>
        </w:rPr>
      </w:pPr>
      <w:r w:rsidRPr="004A6D22">
        <w:rPr>
          <w:rFonts w:ascii="Calibri" w:hAnsi="Calibri" w:cs="Calibri"/>
          <w:spacing w:val="20"/>
          <w:sz w:val="24"/>
          <w:szCs w:val="24"/>
        </w:rPr>
        <w:t xml:space="preserve">W przypadku konieczności zmiany pracowników zatrudnionych na umowę o pracę wykonujących czynności określone w ust. 1, Wykonawca każdorazowo przekazuje Zamawiającemu w terminie </w:t>
      </w:r>
      <w:r w:rsidRPr="004A6D22">
        <w:rPr>
          <w:rFonts w:ascii="Calibri" w:hAnsi="Calibri" w:cs="Calibri"/>
          <w:bCs/>
          <w:spacing w:val="20"/>
          <w:sz w:val="24"/>
          <w:szCs w:val="24"/>
        </w:rPr>
        <w:t>5 dni roboczych</w:t>
      </w:r>
      <w:r w:rsidRPr="004A6D22">
        <w:rPr>
          <w:rFonts w:ascii="Calibri" w:hAnsi="Calibri" w:cs="Calibri"/>
          <w:spacing w:val="20"/>
          <w:sz w:val="24"/>
          <w:szCs w:val="24"/>
        </w:rPr>
        <w:t xml:space="preserve"> </w:t>
      </w:r>
      <w:r w:rsidR="00841524">
        <w:rPr>
          <w:rFonts w:ascii="Calibri" w:hAnsi="Calibri" w:cs="Calibri"/>
          <w:spacing w:val="20"/>
          <w:sz w:val="24"/>
          <w:szCs w:val="24"/>
        </w:rPr>
        <w:br/>
      </w:r>
      <w:r w:rsidRPr="004A6D22">
        <w:rPr>
          <w:rFonts w:ascii="Calibri" w:hAnsi="Calibri" w:cs="Calibri"/>
          <w:spacing w:val="20"/>
          <w:sz w:val="24"/>
          <w:szCs w:val="24"/>
        </w:rPr>
        <w:t>od dnia rozpoczęcia wykonywania przez te osoby czynności, nowe oświadczenie, o którym mowa w ust. 3.</w:t>
      </w:r>
    </w:p>
    <w:p w14:paraId="4D92EE87" w14:textId="07093BCF" w:rsidR="00154267" w:rsidRPr="004A6D22" w:rsidRDefault="00841524" w:rsidP="004A6D22">
      <w:pPr>
        <w:spacing w:before="360" w:line="360" w:lineRule="auto"/>
        <w:rPr>
          <w:rFonts w:ascii="Calibri" w:hAnsi="Calibri" w:cs="Calibri"/>
          <w:b/>
          <w:bCs/>
          <w:spacing w:val="20"/>
          <w:sz w:val="24"/>
          <w:szCs w:val="24"/>
        </w:rPr>
      </w:pPr>
      <w:r>
        <w:rPr>
          <w:rFonts w:ascii="Calibri" w:hAnsi="Calibri" w:cs="Calibri"/>
          <w:b/>
          <w:bCs/>
          <w:spacing w:val="20"/>
          <w:sz w:val="24"/>
          <w:szCs w:val="24"/>
        </w:rPr>
        <w:lastRenderedPageBreak/>
        <w:br/>
      </w:r>
      <w:r>
        <w:rPr>
          <w:rFonts w:ascii="Calibri" w:hAnsi="Calibri" w:cs="Calibri"/>
          <w:b/>
          <w:bCs/>
          <w:spacing w:val="20"/>
          <w:sz w:val="24"/>
          <w:szCs w:val="24"/>
        </w:rPr>
        <w:br/>
      </w:r>
      <w:r w:rsidR="00154267" w:rsidRPr="004A6D22">
        <w:rPr>
          <w:rFonts w:ascii="Calibri" w:hAnsi="Calibri" w:cs="Calibri"/>
          <w:b/>
          <w:bCs/>
          <w:spacing w:val="20"/>
          <w:sz w:val="24"/>
          <w:szCs w:val="24"/>
        </w:rPr>
        <w:t>§ 1</w:t>
      </w:r>
      <w:r w:rsidR="00C844FE" w:rsidRPr="004A6D22">
        <w:rPr>
          <w:rFonts w:ascii="Calibri" w:hAnsi="Calibri" w:cs="Calibri"/>
          <w:b/>
          <w:bCs/>
          <w:spacing w:val="20"/>
          <w:sz w:val="24"/>
          <w:szCs w:val="24"/>
        </w:rPr>
        <w:t>1</w:t>
      </w:r>
    </w:p>
    <w:p w14:paraId="18D57E72" w14:textId="77777777" w:rsidR="00154267" w:rsidRPr="004A6D22" w:rsidRDefault="00154267" w:rsidP="004A6D22">
      <w:pPr>
        <w:spacing w:line="360" w:lineRule="auto"/>
        <w:rPr>
          <w:rFonts w:ascii="Calibri" w:hAnsi="Calibri" w:cs="Calibri"/>
          <w:b/>
          <w:spacing w:val="20"/>
          <w:sz w:val="24"/>
          <w:szCs w:val="24"/>
        </w:rPr>
      </w:pPr>
      <w:bookmarkStart w:id="3" w:name="_Toc194228372"/>
      <w:r w:rsidRPr="004A6D22">
        <w:rPr>
          <w:rFonts w:ascii="Calibri" w:hAnsi="Calibri" w:cs="Calibri"/>
          <w:b/>
          <w:spacing w:val="20"/>
          <w:sz w:val="24"/>
          <w:szCs w:val="24"/>
        </w:rPr>
        <w:t>Ubezpieczenie</w:t>
      </w:r>
      <w:bookmarkEnd w:id="3"/>
    </w:p>
    <w:p w14:paraId="5160A73E" w14:textId="4975DA7A" w:rsidR="00154267" w:rsidRPr="004A6D22" w:rsidRDefault="00154267" w:rsidP="004A6D22">
      <w:pPr>
        <w:widowControl w:val="0"/>
        <w:numPr>
          <w:ilvl w:val="0"/>
          <w:numId w:val="30"/>
        </w:numPr>
        <w:tabs>
          <w:tab w:val="num" w:pos="426"/>
        </w:tabs>
        <w:suppressAutoHyphens/>
        <w:spacing w:line="360" w:lineRule="auto"/>
        <w:ind w:left="425"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Wykonawca przed podpisaniem niniejszej umowy dostarczy zawartą polisę odpowiedzialności cywilnej w zakresie prowadzonej działalności gospodarczej, gdyż ponosi odpowiedzialność za:</w:t>
      </w:r>
    </w:p>
    <w:p w14:paraId="03FCC879" w14:textId="77777777" w:rsidR="00154267" w:rsidRPr="004A6D22" w:rsidRDefault="00154267" w:rsidP="004A6D22">
      <w:pPr>
        <w:widowControl w:val="0"/>
        <w:numPr>
          <w:ilvl w:val="0"/>
          <w:numId w:val="31"/>
        </w:numPr>
        <w:tabs>
          <w:tab w:val="num" w:pos="851"/>
        </w:tabs>
        <w:suppressAutoHyphens/>
        <w:spacing w:line="360" w:lineRule="auto"/>
        <w:ind w:left="851"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uszkodzenia i zniszczenia spowodowane przez Wykonawcę na terenie prowadzonych robót oraz terenie sąsiadującym;</w:t>
      </w:r>
    </w:p>
    <w:p w14:paraId="13A3805C" w14:textId="08482522" w:rsidR="00154267" w:rsidRPr="004A6D22" w:rsidRDefault="00154267" w:rsidP="004A6D22">
      <w:pPr>
        <w:widowControl w:val="0"/>
        <w:numPr>
          <w:ilvl w:val="0"/>
          <w:numId w:val="31"/>
        </w:numPr>
        <w:tabs>
          <w:tab w:val="num" w:pos="851"/>
        </w:tabs>
        <w:suppressAutoHyphens/>
        <w:spacing w:line="360" w:lineRule="auto"/>
        <w:ind w:left="851"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 xml:space="preserve">szkody osób trzecich powstałe w wyniku realizacji robót, </w:t>
      </w:r>
      <w:r w:rsidR="00841524">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a w szczególności za wykonywanie niezgodnie z obowiązującymi przepisami</w:t>
      </w:r>
      <w:r w:rsidR="00693C1C" w:rsidRPr="004A6D22">
        <w:rPr>
          <w:rFonts w:ascii="Calibri" w:eastAsia="Lucida Sans Unicode" w:hAnsi="Calibri" w:cs="Calibri"/>
          <w:spacing w:val="20"/>
          <w:sz w:val="24"/>
          <w:szCs w:val="24"/>
        </w:rPr>
        <w:t>,</w:t>
      </w:r>
      <w:r w:rsidRPr="004A6D22">
        <w:rPr>
          <w:rFonts w:ascii="Calibri" w:eastAsia="Lucida Sans Unicode" w:hAnsi="Calibri" w:cs="Calibri"/>
          <w:spacing w:val="20"/>
          <w:sz w:val="24"/>
          <w:szCs w:val="24"/>
        </w:rPr>
        <w:t xml:space="preserve"> w tym przepisami BHP;</w:t>
      </w:r>
    </w:p>
    <w:p w14:paraId="027FF7F5" w14:textId="52C52DEA" w:rsidR="00154267" w:rsidRPr="004A6D22" w:rsidRDefault="00154267" w:rsidP="004A6D22">
      <w:pPr>
        <w:widowControl w:val="0"/>
        <w:numPr>
          <w:ilvl w:val="0"/>
          <w:numId w:val="31"/>
        </w:numPr>
        <w:tabs>
          <w:tab w:val="num" w:pos="851"/>
        </w:tabs>
        <w:suppressAutoHyphens/>
        <w:spacing w:line="360" w:lineRule="auto"/>
        <w:ind w:left="851"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szkody i zniszczenia spowodowane w wykonanych robotach – obiektach na skutek zdarzeń losowych i innych powstałe prze</w:t>
      </w:r>
      <w:r w:rsidR="00F723D3" w:rsidRPr="004A6D22">
        <w:rPr>
          <w:rFonts w:ascii="Calibri" w:eastAsia="Lucida Sans Unicode" w:hAnsi="Calibri" w:cs="Calibri"/>
          <w:spacing w:val="20"/>
          <w:sz w:val="24"/>
          <w:szCs w:val="24"/>
        </w:rPr>
        <w:t>d odbiorem końcowym</w:t>
      </w:r>
      <w:r w:rsidR="00693C1C" w:rsidRPr="004A6D22">
        <w:rPr>
          <w:rFonts w:ascii="Calibri" w:eastAsia="Lucida Sans Unicode" w:hAnsi="Calibri" w:cs="Calibri"/>
          <w:spacing w:val="20"/>
          <w:sz w:val="24"/>
          <w:szCs w:val="24"/>
        </w:rPr>
        <w:t xml:space="preserve"> </w:t>
      </w:r>
      <w:r w:rsidR="00BE5A6F" w:rsidRPr="004A6D22">
        <w:rPr>
          <w:rFonts w:ascii="Calibri" w:eastAsia="Lucida Sans Unicode" w:hAnsi="Calibri" w:cs="Calibri"/>
          <w:spacing w:val="20"/>
          <w:sz w:val="24"/>
          <w:szCs w:val="24"/>
        </w:rPr>
        <w:t>modernizacji boiska Orlik przy Szkole Podstawowej nr 1</w:t>
      </w:r>
      <w:r w:rsidR="00693C1C" w:rsidRPr="004A6D22">
        <w:rPr>
          <w:rFonts w:ascii="Calibri" w:eastAsia="Lucida Sans Unicode" w:hAnsi="Calibri" w:cs="Calibri"/>
          <w:spacing w:val="20"/>
          <w:sz w:val="24"/>
          <w:szCs w:val="24"/>
        </w:rPr>
        <w:t xml:space="preserve"> w Sandomierzu,</w:t>
      </w:r>
      <w:r w:rsidR="00F723D3" w:rsidRPr="004A6D22">
        <w:rPr>
          <w:rFonts w:ascii="Calibri" w:eastAsia="Lucida Sans Unicode" w:hAnsi="Calibri" w:cs="Calibri"/>
          <w:spacing w:val="20"/>
          <w:sz w:val="24"/>
          <w:szCs w:val="24"/>
        </w:rPr>
        <w:t xml:space="preserve"> </w:t>
      </w:r>
      <w:r w:rsidRPr="004A6D22">
        <w:rPr>
          <w:rFonts w:ascii="Calibri" w:eastAsia="Lucida Sans Unicode" w:hAnsi="Calibri" w:cs="Calibri"/>
          <w:spacing w:val="20"/>
          <w:sz w:val="24"/>
          <w:szCs w:val="24"/>
        </w:rPr>
        <w:t xml:space="preserve">Wykonawca zobowiązuje </w:t>
      </w:r>
      <w:r w:rsidR="00841524">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się naprawiać na koszt własny.</w:t>
      </w:r>
    </w:p>
    <w:p w14:paraId="02581DC4" w14:textId="77777777" w:rsidR="00154267" w:rsidRPr="004A6D22" w:rsidRDefault="00154267" w:rsidP="004A6D22">
      <w:pPr>
        <w:widowControl w:val="0"/>
        <w:suppressAutoHyphens/>
        <w:spacing w:line="360" w:lineRule="auto"/>
        <w:ind w:left="851"/>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ab/>
      </w:r>
      <w:r w:rsidRPr="004A6D22">
        <w:rPr>
          <w:rFonts w:ascii="Calibri" w:eastAsia="Lucida Sans Unicode" w:hAnsi="Calibri" w:cs="Calibri"/>
          <w:spacing w:val="20"/>
          <w:sz w:val="24"/>
          <w:szCs w:val="24"/>
        </w:rPr>
        <w:tab/>
      </w:r>
      <w:r w:rsidRPr="004A6D22">
        <w:rPr>
          <w:rFonts w:ascii="Calibri" w:eastAsia="Lucida Sans Unicode" w:hAnsi="Calibri" w:cs="Calibri"/>
          <w:spacing w:val="20"/>
          <w:sz w:val="24"/>
          <w:szCs w:val="24"/>
        </w:rPr>
        <w:tab/>
      </w:r>
      <w:r w:rsidRPr="004A6D22">
        <w:rPr>
          <w:rFonts w:ascii="Calibri" w:eastAsia="Lucida Sans Unicode" w:hAnsi="Calibri" w:cs="Calibri"/>
          <w:spacing w:val="20"/>
          <w:sz w:val="24"/>
          <w:szCs w:val="24"/>
        </w:rPr>
        <w:tab/>
      </w:r>
      <w:r w:rsidRPr="004A6D22">
        <w:rPr>
          <w:rFonts w:ascii="Calibri" w:eastAsia="Lucida Sans Unicode" w:hAnsi="Calibri" w:cs="Calibri"/>
          <w:spacing w:val="20"/>
          <w:sz w:val="24"/>
          <w:szCs w:val="24"/>
        </w:rPr>
        <w:tab/>
      </w:r>
    </w:p>
    <w:p w14:paraId="097A9EAF" w14:textId="04DA841F" w:rsidR="00154267" w:rsidRPr="004A6D22" w:rsidRDefault="00154267" w:rsidP="00841524">
      <w:pPr>
        <w:widowControl w:val="0"/>
        <w:suppressAutoHyphens/>
        <w:spacing w:line="360" w:lineRule="auto"/>
        <w:rPr>
          <w:rFonts w:ascii="Calibri" w:eastAsia="Lucida Sans Unicode" w:hAnsi="Calibri" w:cs="Calibri"/>
          <w:b/>
          <w:bCs/>
          <w:spacing w:val="20"/>
          <w:sz w:val="24"/>
          <w:szCs w:val="24"/>
        </w:rPr>
      </w:pPr>
      <w:r w:rsidRPr="004A6D22">
        <w:rPr>
          <w:rFonts w:ascii="Calibri" w:hAnsi="Calibri" w:cs="Calibri"/>
          <w:b/>
          <w:bCs/>
          <w:spacing w:val="20"/>
          <w:sz w:val="24"/>
          <w:szCs w:val="24"/>
        </w:rPr>
        <w:t>§ 1</w:t>
      </w:r>
      <w:r w:rsidR="00C844FE" w:rsidRPr="004A6D22">
        <w:rPr>
          <w:rFonts w:ascii="Calibri" w:hAnsi="Calibri" w:cs="Calibri"/>
          <w:b/>
          <w:bCs/>
          <w:spacing w:val="20"/>
          <w:sz w:val="24"/>
          <w:szCs w:val="24"/>
        </w:rPr>
        <w:t>2</w:t>
      </w:r>
    </w:p>
    <w:p w14:paraId="402645B5" w14:textId="77777777" w:rsidR="00154267" w:rsidRPr="004A6D22" w:rsidRDefault="00154267" w:rsidP="004A6D22">
      <w:pPr>
        <w:spacing w:line="360" w:lineRule="auto"/>
        <w:rPr>
          <w:rFonts w:ascii="Calibri" w:hAnsi="Calibri" w:cs="Calibri"/>
          <w:b/>
          <w:bCs/>
          <w:spacing w:val="20"/>
          <w:sz w:val="24"/>
          <w:szCs w:val="24"/>
        </w:rPr>
      </w:pPr>
      <w:r w:rsidRPr="004A6D22">
        <w:rPr>
          <w:rFonts w:ascii="Calibri" w:hAnsi="Calibri" w:cs="Calibri"/>
          <w:b/>
          <w:bCs/>
          <w:spacing w:val="20"/>
          <w:sz w:val="24"/>
          <w:szCs w:val="24"/>
        </w:rPr>
        <w:t>Gwarancja i rękojmia</w:t>
      </w:r>
    </w:p>
    <w:p w14:paraId="174D146E" w14:textId="32D29F6E" w:rsidR="00154267" w:rsidRPr="004A6D22" w:rsidRDefault="00154267" w:rsidP="004A6D22">
      <w:pPr>
        <w:numPr>
          <w:ilvl w:val="0"/>
          <w:numId w:val="15"/>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Wykonawca udziela Zamawiającemu gwarancji jakości na przedmiot umowy na okres </w:t>
      </w:r>
      <w:r w:rsidR="00F57152" w:rsidRPr="004A6D22">
        <w:rPr>
          <w:rFonts w:ascii="Calibri" w:hAnsi="Calibri" w:cs="Calibri"/>
          <w:b/>
          <w:spacing w:val="20"/>
          <w:sz w:val="24"/>
          <w:szCs w:val="24"/>
        </w:rPr>
        <w:t>………</w:t>
      </w:r>
      <w:r w:rsidR="000A6C1E" w:rsidRPr="004A6D22">
        <w:rPr>
          <w:rFonts w:ascii="Calibri" w:hAnsi="Calibri" w:cs="Calibri"/>
          <w:b/>
          <w:spacing w:val="20"/>
          <w:sz w:val="24"/>
          <w:szCs w:val="24"/>
        </w:rPr>
        <w:t>…….</w:t>
      </w:r>
      <w:r w:rsidR="00F57152" w:rsidRPr="004A6D22">
        <w:rPr>
          <w:rFonts w:ascii="Calibri" w:hAnsi="Calibri" w:cs="Calibri"/>
          <w:b/>
          <w:spacing w:val="20"/>
          <w:sz w:val="24"/>
          <w:szCs w:val="24"/>
        </w:rPr>
        <w:t>.</w:t>
      </w:r>
      <w:r w:rsidRPr="004A6D22">
        <w:rPr>
          <w:rFonts w:ascii="Calibri" w:hAnsi="Calibri" w:cs="Calibri"/>
          <w:spacing w:val="20"/>
          <w:sz w:val="24"/>
          <w:szCs w:val="24"/>
        </w:rPr>
        <w:t xml:space="preserve"> od dnia podpisania protokołu odbioru końcowego, o którym mowa w § 5 ust. 7 umowy; </w:t>
      </w:r>
    </w:p>
    <w:p w14:paraId="031581E7" w14:textId="72A139E8" w:rsidR="00154267" w:rsidRPr="004A6D22" w:rsidRDefault="00154267" w:rsidP="004A6D22">
      <w:pPr>
        <w:numPr>
          <w:ilvl w:val="0"/>
          <w:numId w:val="15"/>
        </w:numPr>
        <w:spacing w:before="120" w:line="360" w:lineRule="auto"/>
        <w:rPr>
          <w:rFonts w:ascii="Calibri" w:hAnsi="Calibri" w:cs="Calibri"/>
          <w:spacing w:val="20"/>
          <w:sz w:val="24"/>
          <w:szCs w:val="24"/>
        </w:rPr>
      </w:pPr>
      <w:r w:rsidRPr="004A6D22">
        <w:rPr>
          <w:rFonts w:ascii="Calibri" w:hAnsi="Calibri" w:cs="Calibri"/>
          <w:spacing w:val="20"/>
          <w:sz w:val="24"/>
          <w:szCs w:val="24"/>
        </w:rPr>
        <w:t>Gwarancja nie wyłącza, nie ogranicza ani nie zawiesza uprawnień Zamawiającego wynikających</w:t>
      </w:r>
      <w:r w:rsidR="00841524">
        <w:rPr>
          <w:rFonts w:ascii="Calibri" w:hAnsi="Calibri" w:cs="Calibri"/>
          <w:spacing w:val="20"/>
          <w:sz w:val="24"/>
          <w:szCs w:val="24"/>
        </w:rPr>
        <w:t xml:space="preserve"> </w:t>
      </w:r>
      <w:r w:rsidRPr="004A6D22">
        <w:rPr>
          <w:rFonts w:ascii="Calibri" w:hAnsi="Calibri" w:cs="Calibri"/>
          <w:spacing w:val="20"/>
          <w:sz w:val="24"/>
          <w:szCs w:val="24"/>
        </w:rPr>
        <w:t>z przepisów o rękojmi.</w:t>
      </w:r>
    </w:p>
    <w:p w14:paraId="6B252866" w14:textId="77777777" w:rsidR="00154267" w:rsidRPr="004A6D22" w:rsidRDefault="00154267" w:rsidP="004A6D22">
      <w:pPr>
        <w:numPr>
          <w:ilvl w:val="0"/>
          <w:numId w:val="15"/>
        </w:numPr>
        <w:spacing w:before="120" w:line="360" w:lineRule="auto"/>
        <w:rPr>
          <w:rStyle w:val="StylCalibri11pkt"/>
          <w:rFonts w:cs="Calibri"/>
          <w:spacing w:val="20"/>
          <w:sz w:val="24"/>
          <w:szCs w:val="24"/>
        </w:rPr>
      </w:pPr>
      <w:r w:rsidRPr="004A6D22">
        <w:rPr>
          <w:rStyle w:val="StylCalibri11pkt"/>
          <w:rFonts w:cs="Calibri"/>
          <w:spacing w:val="20"/>
          <w:sz w:val="24"/>
          <w:szCs w:val="24"/>
        </w:rPr>
        <w:t>Dokumentem gwarancyjnym w rozumieniu art. 577</w:t>
      </w:r>
      <w:r w:rsidRPr="004A6D22">
        <w:rPr>
          <w:rFonts w:ascii="Calibri" w:hAnsi="Calibri" w:cs="Calibri"/>
          <w:spacing w:val="20"/>
          <w:sz w:val="24"/>
          <w:szCs w:val="24"/>
          <w:vertAlign w:val="superscript"/>
        </w:rPr>
        <w:t>2</w:t>
      </w:r>
      <w:r w:rsidRPr="004A6D22">
        <w:rPr>
          <w:rStyle w:val="StylCalibri11pkt"/>
          <w:rFonts w:cs="Calibri"/>
          <w:spacing w:val="20"/>
          <w:sz w:val="24"/>
          <w:szCs w:val="24"/>
        </w:rPr>
        <w:t xml:space="preserve"> Kodeksu cywilnego jest niniejsza umowa.</w:t>
      </w:r>
    </w:p>
    <w:p w14:paraId="0B8BB4B7" w14:textId="773A7712" w:rsidR="00154267" w:rsidRPr="004A6D22" w:rsidRDefault="00154267" w:rsidP="004A6D22">
      <w:pPr>
        <w:numPr>
          <w:ilvl w:val="0"/>
          <w:numId w:val="15"/>
        </w:numPr>
        <w:spacing w:before="120" w:line="360" w:lineRule="auto"/>
        <w:rPr>
          <w:rFonts w:ascii="Calibri" w:hAnsi="Calibri" w:cs="Calibri"/>
          <w:spacing w:val="20"/>
          <w:sz w:val="24"/>
          <w:szCs w:val="24"/>
        </w:rPr>
      </w:pPr>
      <w:r w:rsidRPr="004A6D22">
        <w:rPr>
          <w:rFonts w:ascii="Calibri" w:hAnsi="Calibri" w:cs="Calibri"/>
          <w:spacing w:val="20"/>
          <w:sz w:val="24"/>
          <w:szCs w:val="24"/>
        </w:rPr>
        <w:t>Jeżeli z powodu wad, które ujawnią się w okresie gwarancji i rękojmi, osoby trzecie wystąpią</w:t>
      </w:r>
      <w:r w:rsidR="00841524">
        <w:rPr>
          <w:rFonts w:ascii="Calibri" w:hAnsi="Calibri" w:cs="Calibri"/>
          <w:spacing w:val="20"/>
          <w:sz w:val="24"/>
          <w:szCs w:val="24"/>
        </w:rPr>
        <w:t xml:space="preserve"> </w:t>
      </w:r>
      <w:r w:rsidRPr="004A6D22">
        <w:rPr>
          <w:rFonts w:ascii="Calibri" w:hAnsi="Calibri" w:cs="Calibri"/>
          <w:spacing w:val="20"/>
          <w:sz w:val="24"/>
          <w:szCs w:val="24"/>
        </w:rPr>
        <w:t>z roszczeniami o naprawienie szkody, której przyczyną powstania była wada, Wykonawca poniesie wszelkie koszty związane z naprawą szkody.</w:t>
      </w:r>
    </w:p>
    <w:p w14:paraId="09A08B01" w14:textId="77777777" w:rsidR="00154267" w:rsidRPr="004A6D22" w:rsidRDefault="00154267" w:rsidP="004A6D22">
      <w:pPr>
        <w:numPr>
          <w:ilvl w:val="0"/>
          <w:numId w:val="15"/>
        </w:numPr>
        <w:spacing w:before="120" w:line="360" w:lineRule="auto"/>
        <w:rPr>
          <w:rFonts w:ascii="Calibri" w:hAnsi="Calibri" w:cs="Calibri"/>
          <w:spacing w:val="20"/>
          <w:sz w:val="24"/>
          <w:szCs w:val="24"/>
        </w:rPr>
      </w:pPr>
      <w:r w:rsidRPr="004A6D22">
        <w:rPr>
          <w:rFonts w:ascii="Calibri" w:hAnsi="Calibri" w:cs="Calibri"/>
          <w:spacing w:val="20"/>
          <w:sz w:val="24"/>
          <w:szCs w:val="24"/>
        </w:rPr>
        <w:lastRenderedPageBreak/>
        <w:t>O powstałych w okresie gwarancji i rękojmi wadach i/lub usterkach, Zamawiający powiadomi Wykonawcę na piśmie, niezwłocznie po powzięciu takiej informacji.</w:t>
      </w:r>
    </w:p>
    <w:p w14:paraId="6F015384" w14:textId="18F6F78F" w:rsidR="00154267" w:rsidRPr="004A6D22" w:rsidRDefault="00154267" w:rsidP="004A6D22">
      <w:pPr>
        <w:numPr>
          <w:ilvl w:val="0"/>
          <w:numId w:val="15"/>
        </w:numPr>
        <w:spacing w:before="120" w:line="360" w:lineRule="auto"/>
        <w:rPr>
          <w:rFonts w:ascii="Calibri" w:hAnsi="Calibri" w:cs="Calibri"/>
          <w:spacing w:val="20"/>
          <w:sz w:val="24"/>
          <w:szCs w:val="24"/>
        </w:rPr>
      </w:pPr>
      <w:r w:rsidRPr="004A6D22">
        <w:rPr>
          <w:rFonts w:ascii="Calibri" w:hAnsi="Calibri" w:cs="Calibri"/>
          <w:spacing w:val="20"/>
          <w:sz w:val="24"/>
          <w:szCs w:val="24"/>
        </w:rPr>
        <w:t xml:space="preserve">W okresie gwarancji i rękojmi Wykonawca jest zobowiązany usunąć wady lub usterki najpóźniej w terminie </w:t>
      </w:r>
      <w:r w:rsidRPr="004A6D22">
        <w:rPr>
          <w:rFonts w:ascii="Calibri" w:hAnsi="Calibri" w:cs="Calibri"/>
          <w:bCs/>
          <w:spacing w:val="20"/>
          <w:sz w:val="24"/>
          <w:szCs w:val="24"/>
        </w:rPr>
        <w:t>10 dni</w:t>
      </w:r>
      <w:r w:rsidRPr="004A6D22">
        <w:rPr>
          <w:rFonts w:ascii="Calibri" w:hAnsi="Calibri" w:cs="Calibri"/>
          <w:spacing w:val="20"/>
          <w:sz w:val="24"/>
          <w:szCs w:val="24"/>
        </w:rPr>
        <w:t xml:space="preserve"> od daty otrzymania powiadomienia o powstałych wadach zgodnie z § 1</w:t>
      </w:r>
      <w:r w:rsidR="00BE5A6F" w:rsidRPr="004A6D22">
        <w:rPr>
          <w:rFonts w:ascii="Calibri" w:hAnsi="Calibri" w:cs="Calibri"/>
          <w:spacing w:val="20"/>
          <w:sz w:val="24"/>
          <w:szCs w:val="24"/>
        </w:rPr>
        <w:t>2</w:t>
      </w:r>
      <w:r w:rsidRPr="004A6D22">
        <w:rPr>
          <w:rFonts w:ascii="Calibri" w:hAnsi="Calibri" w:cs="Calibri"/>
          <w:spacing w:val="20"/>
          <w:sz w:val="24"/>
          <w:szCs w:val="24"/>
        </w:rPr>
        <w:t xml:space="preserve"> ust. 5 umowy. Termin ten w technicznie uzasadnionych przypadkach może zostać wydłużony </w:t>
      </w:r>
      <w:r w:rsidR="00841524">
        <w:rPr>
          <w:rFonts w:ascii="Calibri" w:hAnsi="Calibri" w:cs="Calibri"/>
          <w:spacing w:val="20"/>
          <w:sz w:val="24"/>
          <w:szCs w:val="24"/>
        </w:rPr>
        <w:br/>
      </w:r>
      <w:r w:rsidRPr="004A6D22">
        <w:rPr>
          <w:rFonts w:ascii="Calibri" w:hAnsi="Calibri" w:cs="Calibri"/>
          <w:spacing w:val="20"/>
          <w:sz w:val="24"/>
          <w:szCs w:val="24"/>
        </w:rPr>
        <w:t>za zgodą Zamawiającego.</w:t>
      </w:r>
    </w:p>
    <w:p w14:paraId="20EDEAF6" w14:textId="3D3A69A3" w:rsidR="00154267" w:rsidRPr="004A6D22" w:rsidRDefault="00154267" w:rsidP="004A6D22">
      <w:pPr>
        <w:numPr>
          <w:ilvl w:val="0"/>
          <w:numId w:val="15"/>
        </w:numPr>
        <w:spacing w:before="120" w:after="120" w:line="360" w:lineRule="auto"/>
        <w:rPr>
          <w:rFonts w:ascii="Calibri" w:hAnsi="Calibri" w:cs="Calibri"/>
          <w:spacing w:val="20"/>
          <w:sz w:val="24"/>
          <w:szCs w:val="24"/>
        </w:rPr>
      </w:pPr>
      <w:r w:rsidRPr="004A6D22">
        <w:rPr>
          <w:rFonts w:ascii="Calibri" w:hAnsi="Calibri" w:cs="Calibri"/>
          <w:spacing w:val="20"/>
          <w:sz w:val="24"/>
          <w:szCs w:val="24"/>
        </w:rPr>
        <w:t xml:space="preserve">W razie nieusunięcia przez Wykonawcę wad i usterek w wyznaczonym terminie, Zamawiający może usunąć je na koszt Wykonawcy, </w:t>
      </w:r>
      <w:r w:rsidR="00841524">
        <w:rPr>
          <w:rFonts w:ascii="Calibri" w:hAnsi="Calibri" w:cs="Calibri"/>
          <w:spacing w:val="20"/>
          <w:sz w:val="24"/>
          <w:szCs w:val="24"/>
        </w:rPr>
        <w:br/>
      </w:r>
      <w:r w:rsidRPr="004A6D22">
        <w:rPr>
          <w:rFonts w:ascii="Calibri" w:hAnsi="Calibri" w:cs="Calibri"/>
          <w:spacing w:val="20"/>
          <w:sz w:val="24"/>
          <w:szCs w:val="24"/>
        </w:rPr>
        <w:t xml:space="preserve">z zachowaniem swoich praw wynikających z gwarancji lub rękojmi. Zamawiający pisemnie powiadomi Wykonawcę o skorzystaniu </w:t>
      </w:r>
      <w:r w:rsidR="00841524">
        <w:rPr>
          <w:rFonts w:ascii="Calibri" w:hAnsi="Calibri" w:cs="Calibri"/>
          <w:spacing w:val="20"/>
          <w:sz w:val="24"/>
          <w:szCs w:val="24"/>
        </w:rPr>
        <w:br/>
      </w:r>
      <w:r w:rsidRPr="004A6D22">
        <w:rPr>
          <w:rFonts w:ascii="Calibri" w:hAnsi="Calibri" w:cs="Calibri"/>
          <w:spacing w:val="20"/>
          <w:sz w:val="24"/>
          <w:szCs w:val="24"/>
        </w:rPr>
        <w:t xml:space="preserve">z powyższego uprawnienia. W takim przypadku pełną należność </w:t>
      </w:r>
      <w:r w:rsidR="00841524">
        <w:rPr>
          <w:rFonts w:ascii="Calibri" w:hAnsi="Calibri" w:cs="Calibri"/>
          <w:spacing w:val="20"/>
          <w:sz w:val="24"/>
          <w:szCs w:val="24"/>
        </w:rPr>
        <w:br/>
      </w:r>
      <w:r w:rsidRPr="004A6D22">
        <w:rPr>
          <w:rFonts w:ascii="Calibri" w:hAnsi="Calibri" w:cs="Calibri"/>
          <w:spacing w:val="20"/>
          <w:sz w:val="24"/>
          <w:szCs w:val="24"/>
        </w:rPr>
        <w:t xml:space="preserve">za wykonane roboty Zamawiający ma prawo potrącić z kwoty wniesionej przez Wykonawcę zabezpieczenia należytego wykonania umowy, o którym mowa w § </w:t>
      </w:r>
      <w:r w:rsidR="004959FA" w:rsidRPr="004A6D22">
        <w:rPr>
          <w:rFonts w:ascii="Calibri" w:hAnsi="Calibri" w:cs="Calibri"/>
          <w:spacing w:val="20"/>
          <w:sz w:val="24"/>
          <w:szCs w:val="24"/>
        </w:rPr>
        <w:t>7</w:t>
      </w:r>
      <w:r w:rsidR="00673CBF" w:rsidRPr="004A6D22">
        <w:rPr>
          <w:rFonts w:ascii="Calibri" w:hAnsi="Calibri" w:cs="Calibri"/>
          <w:spacing w:val="20"/>
          <w:sz w:val="24"/>
          <w:szCs w:val="24"/>
        </w:rPr>
        <w:t xml:space="preserve"> </w:t>
      </w:r>
      <w:r w:rsidRPr="004A6D22">
        <w:rPr>
          <w:rFonts w:ascii="Calibri" w:hAnsi="Calibri" w:cs="Calibri"/>
          <w:spacing w:val="20"/>
          <w:sz w:val="24"/>
          <w:szCs w:val="24"/>
        </w:rPr>
        <w:t>umowy. W przypadku, gdy koszty usunięcia wad przekroczą kwotę z części zabezpieczenia należytego wykonania umowy z tytułu rękojmi, Wykonawca zobowiązany jest do pokrycia różnicy pomiędzy kosztami prac, a wielkością zabezpieczenia z tytułu rękojmi.</w:t>
      </w:r>
    </w:p>
    <w:p w14:paraId="625BAA85" w14:textId="77777777" w:rsidR="00154267" w:rsidRPr="004A6D22" w:rsidRDefault="00154267" w:rsidP="004A6D22">
      <w:pPr>
        <w:pStyle w:val="Standardowy0"/>
        <w:numPr>
          <w:ilvl w:val="0"/>
          <w:numId w:val="15"/>
        </w:numPr>
        <w:spacing w:after="120" w:line="360" w:lineRule="auto"/>
        <w:ind w:left="357" w:hanging="357"/>
        <w:rPr>
          <w:rFonts w:ascii="Calibri" w:hAnsi="Calibri" w:cs="Calibri"/>
          <w:b w:val="0"/>
          <w:color w:val="auto"/>
          <w:spacing w:val="20"/>
          <w:sz w:val="24"/>
          <w:lang w:val="pl-PL"/>
        </w:rPr>
      </w:pPr>
      <w:r w:rsidRPr="004A6D22">
        <w:rPr>
          <w:rFonts w:ascii="Calibri" w:hAnsi="Calibri" w:cs="Calibri"/>
          <w:b w:val="0"/>
          <w:color w:val="auto"/>
          <w:spacing w:val="20"/>
          <w:sz w:val="24"/>
          <w:lang w:val="pl-PL"/>
        </w:rPr>
        <w:t>Zamawiający może dochodzić roszczeń z tytułu rękojmi, także po terminie zakończenie okresu rękojmi, jeżeli reklamował wadę przed upływem tego terminu.</w:t>
      </w:r>
    </w:p>
    <w:p w14:paraId="71A99145" w14:textId="5E8A51B3" w:rsidR="00154267" w:rsidRPr="004A6D22" w:rsidRDefault="00154267" w:rsidP="004A6D22">
      <w:pPr>
        <w:numPr>
          <w:ilvl w:val="0"/>
          <w:numId w:val="15"/>
        </w:numPr>
        <w:spacing w:before="120" w:line="360" w:lineRule="auto"/>
        <w:ind w:left="357" w:hanging="357"/>
        <w:rPr>
          <w:rFonts w:ascii="Calibri" w:hAnsi="Calibri" w:cs="Calibri"/>
          <w:color w:val="000000"/>
          <w:spacing w:val="20"/>
          <w:sz w:val="24"/>
          <w:szCs w:val="24"/>
        </w:rPr>
      </w:pPr>
      <w:r w:rsidRPr="004A6D22">
        <w:rPr>
          <w:rFonts w:ascii="Calibri" w:hAnsi="Calibri" w:cs="Calibri"/>
          <w:color w:val="000000"/>
          <w:spacing w:val="20"/>
          <w:sz w:val="24"/>
          <w:szCs w:val="24"/>
        </w:rPr>
        <w:t xml:space="preserve">W okresie gwarancji Wykonawca jest zobowiązany do udziału </w:t>
      </w:r>
      <w:r w:rsidR="00841524">
        <w:rPr>
          <w:rFonts w:ascii="Calibri" w:hAnsi="Calibri" w:cs="Calibri"/>
          <w:color w:val="000000"/>
          <w:spacing w:val="20"/>
          <w:sz w:val="24"/>
          <w:szCs w:val="24"/>
        </w:rPr>
        <w:br/>
      </w:r>
      <w:r w:rsidRPr="004A6D22">
        <w:rPr>
          <w:rFonts w:ascii="Calibri" w:hAnsi="Calibri" w:cs="Calibri"/>
          <w:color w:val="000000"/>
          <w:spacing w:val="20"/>
          <w:sz w:val="24"/>
          <w:szCs w:val="24"/>
        </w:rPr>
        <w:t>w przeglądzie gwarancyjnym.</w:t>
      </w:r>
      <w:r w:rsidR="00841524">
        <w:rPr>
          <w:rFonts w:ascii="Calibri" w:hAnsi="Calibri" w:cs="Calibri"/>
          <w:color w:val="000000"/>
          <w:spacing w:val="20"/>
          <w:sz w:val="24"/>
          <w:szCs w:val="24"/>
        </w:rPr>
        <w:t xml:space="preserve"> </w:t>
      </w:r>
      <w:r w:rsidRPr="004A6D22">
        <w:rPr>
          <w:rFonts w:ascii="Calibri" w:hAnsi="Calibri" w:cs="Calibri"/>
          <w:color w:val="000000"/>
          <w:spacing w:val="20"/>
          <w:sz w:val="24"/>
          <w:szCs w:val="24"/>
        </w:rPr>
        <w:t>O terminie przeglądu gwarancyjnego Zamawiający poinformuje Wykonawcę pisemnie faksem/e-mailem.</w:t>
      </w:r>
      <w:r w:rsidRPr="004A6D22">
        <w:rPr>
          <w:rFonts w:ascii="Calibri" w:eastAsia="Lucida Sans Unicode" w:hAnsi="Calibri" w:cs="Calibri"/>
          <w:color w:val="000000"/>
          <w:spacing w:val="20"/>
          <w:sz w:val="24"/>
          <w:szCs w:val="24"/>
        </w:rPr>
        <w:t xml:space="preserve"> </w:t>
      </w:r>
      <w:r w:rsidRPr="004A6D22">
        <w:rPr>
          <w:rFonts w:ascii="Calibri" w:hAnsi="Calibri" w:cs="Calibri"/>
          <w:color w:val="000000"/>
          <w:spacing w:val="20"/>
          <w:sz w:val="24"/>
          <w:szCs w:val="24"/>
        </w:rPr>
        <w:t>Komisyjny przegląd gwarancyjny odbędzie się w przedostatnim miesiącu obowiązywania gwarancji.</w:t>
      </w:r>
    </w:p>
    <w:p w14:paraId="113705EC" w14:textId="77777777" w:rsidR="00154267" w:rsidRPr="004A6D22" w:rsidRDefault="00154267" w:rsidP="00841524">
      <w:pPr>
        <w:numPr>
          <w:ilvl w:val="0"/>
          <w:numId w:val="15"/>
        </w:numPr>
        <w:spacing w:before="120" w:line="360" w:lineRule="auto"/>
        <w:ind w:hanging="502"/>
        <w:rPr>
          <w:rFonts w:ascii="Calibri" w:hAnsi="Calibri" w:cs="Calibri"/>
          <w:spacing w:val="20"/>
          <w:sz w:val="24"/>
          <w:szCs w:val="24"/>
        </w:rPr>
      </w:pPr>
      <w:r w:rsidRPr="004A6D22">
        <w:rPr>
          <w:rFonts w:ascii="Calibri" w:hAnsi="Calibri" w:cs="Calibri"/>
          <w:spacing w:val="20"/>
          <w:sz w:val="24"/>
          <w:szCs w:val="24"/>
        </w:rPr>
        <w:t>Wykonawca usuwa zgłoszone w okresie gwarancji i rękojmi wady i usterki w ramach wynagrodzenia, o którym mowa w § 6 ust. 1 umowy.</w:t>
      </w:r>
    </w:p>
    <w:p w14:paraId="06EAD9F9" w14:textId="120099E2" w:rsidR="00154267" w:rsidRPr="004A6D22" w:rsidRDefault="00841524" w:rsidP="004A6D22">
      <w:pPr>
        <w:spacing w:before="360" w:line="360" w:lineRule="auto"/>
        <w:rPr>
          <w:rFonts w:ascii="Calibri" w:hAnsi="Calibri" w:cs="Calibri"/>
          <w:b/>
          <w:bCs/>
          <w:spacing w:val="20"/>
          <w:sz w:val="24"/>
          <w:szCs w:val="24"/>
        </w:rPr>
      </w:pPr>
      <w:r>
        <w:rPr>
          <w:rFonts w:ascii="Calibri" w:hAnsi="Calibri" w:cs="Calibri"/>
          <w:b/>
          <w:bCs/>
          <w:spacing w:val="20"/>
          <w:sz w:val="24"/>
          <w:szCs w:val="24"/>
        </w:rPr>
        <w:lastRenderedPageBreak/>
        <w:br/>
      </w:r>
      <w:r>
        <w:rPr>
          <w:rFonts w:ascii="Calibri" w:hAnsi="Calibri" w:cs="Calibri"/>
          <w:b/>
          <w:bCs/>
          <w:spacing w:val="20"/>
          <w:sz w:val="24"/>
          <w:szCs w:val="24"/>
        </w:rPr>
        <w:br/>
      </w:r>
      <w:r w:rsidR="00154267" w:rsidRPr="004A6D22">
        <w:rPr>
          <w:rFonts w:ascii="Calibri" w:hAnsi="Calibri" w:cs="Calibri"/>
          <w:b/>
          <w:bCs/>
          <w:spacing w:val="20"/>
          <w:sz w:val="24"/>
          <w:szCs w:val="24"/>
        </w:rPr>
        <w:t>§ 1</w:t>
      </w:r>
      <w:r w:rsidR="00C844FE" w:rsidRPr="004A6D22">
        <w:rPr>
          <w:rFonts w:ascii="Calibri" w:hAnsi="Calibri" w:cs="Calibri"/>
          <w:b/>
          <w:bCs/>
          <w:spacing w:val="20"/>
          <w:sz w:val="24"/>
          <w:szCs w:val="24"/>
        </w:rPr>
        <w:t>3</w:t>
      </w:r>
    </w:p>
    <w:p w14:paraId="7AB8D183" w14:textId="77777777" w:rsidR="00154267" w:rsidRPr="004A6D22" w:rsidRDefault="00154267" w:rsidP="004A6D22">
      <w:pPr>
        <w:spacing w:after="120" w:line="360" w:lineRule="auto"/>
        <w:rPr>
          <w:rFonts w:ascii="Calibri" w:hAnsi="Calibri" w:cs="Calibri"/>
          <w:b/>
          <w:bCs/>
          <w:spacing w:val="20"/>
          <w:sz w:val="24"/>
          <w:szCs w:val="24"/>
        </w:rPr>
      </w:pPr>
      <w:r w:rsidRPr="004A6D22">
        <w:rPr>
          <w:rFonts w:ascii="Calibri" w:hAnsi="Calibri" w:cs="Calibri"/>
          <w:b/>
          <w:bCs/>
          <w:spacing w:val="20"/>
          <w:sz w:val="24"/>
          <w:szCs w:val="24"/>
        </w:rPr>
        <w:t>Zmiana umowy</w:t>
      </w:r>
    </w:p>
    <w:p w14:paraId="1F4A874D" w14:textId="77777777" w:rsidR="00154267" w:rsidRPr="004A6D22" w:rsidRDefault="00154267" w:rsidP="004A6D22">
      <w:pPr>
        <w:numPr>
          <w:ilvl w:val="0"/>
          <w:numId w:val="36"/>
        </w:numPr>
        <w:spacing w:after="120" w:line="360" w:lineRule="auto"/>
        <w:ind w:left="284" w:hanging="284"/>
        <w:rPr>
          <w:rFonts w:ascii="Calibri" w:eastAsia="SimSun" w:hAnsi="Calibri" w:cs="Calibri"/>
          <w:bCs/>
          <w:spacing w:val="20"/>
          <w:sz w:val="24"/>
          <w:szCs w:val="24"/>
        </w:rPr>
      </w:pPr>
      <w:r w:rsidRPr="004A6D22">
        <w:rPr>
          <w:rFonts w:ascii="Calibri" w:eastAsia="SimSun" w:hAnsi="Calibri" w:cs="Calibri"/>
          <w:bCs/>
          <w:spacing w:val="20"/>
          <w:sz w:val="24"/>
          <w:szCs w:val="24"/>
        </w:rPr>
        <w:t>Zmiany umowy są dopuszczalne jeżeli zaistnieje jeden z poniższych przypadków:</w:t>
      </w:r>
    </w:p>
    <w:p w14:paraId="0935606E" w14:textId="77777777" w:rsidR="00154267" w:rsidRPr="004A6D22" w:rsidRDefault="00154267" w:rsidP="004A6D22">
      <w:pPr>
        <w:widowControl w:val="0"/>
        <w:numPr>
          <w:ilvl w:val="0"/>
          <w:numId w:val="29"/>
        </w:numPr>
        <w:suppressAutoHyphens/>
        <w:spacing w:after="120" w:line="360" w:lineRule="auto"/>
        <w:ind w:firstLine="66"/>
        <w:rPr>
          <w:rFonts w:ascii="Calibri" w:eastAsia="SimSun" w:hAnsi="Calibri" w:cs="Calibri"/>
          <w:bCs/>
          <w:color w:val="000000"/>
          <w:spacing w:val="20"/>
          <w:sz w:val="24"/>
          <w:szCs w:val="24"/>
        </w:rPr>
      </w:pPr>
      <w:r w:rsidRPr="004A6D22">
        <w:rPr>
          <w:rFonts w:ascii="Calibri" w:eastAsia="SimSun" w:hAnsi="Calibri" w:cs="Calibri"/>
          <w:bCs/>
          <w:color w:val="000000"/>
          <w:spacing w:val="20"/>
          <w:sz w:val="24"/>
          <w:szCs w:val="24"/>
        </w:rPr>
        <w:t xml:space="preserve">Zmiany nie są istotne w rozumieniu art. 454 ust. 2 ustawy </w:t>
      </w:r>
      <w:proofErr w:type="spellStart"/>
      <w:r w:rsidRPr="004A6D22">
        <w:rPr>
          <w:rFonts w:ascii="Calibri" w:eastAsia="SimSun" w:hAnsi="Calibri" w:cs="Calibri"/>
          <w:bCs/>
          <w:color w:val="000000"/>
          <w:spacing w:val="20"/>
          <w:sz w:val="24"/>
          <w:szCs w:val="24"/>
        </w:rPr>
        <w:t>Pzp</w:t>
      </w:r>
      <w:proofErr w:type="spellEnd"/>
      <w:r w:rsidRPr="004A6D22">
        <w:rPr>
          <w:rFonts w:ascii="Calibri" w:eastAsia="SimSun" w:hAnsi="Calibri" w:cs="Calibri"/>
          <w:bCs/>
          <w:color w:val="000000"/>
          <w:spacing w:val="20"/>
          <w:sz w:val="24"/>
          <w:szCs w:val="24"/>
        </w:rPr>
        <w:t>.</w:t>
      </w:r>
    </w:p>
    <w:p w14:paraId="5FC10C10" w14:textId="77777777" w:rsidR="00154267" w:rsidRPr="004A6D22" w:rsidRDefault="00154267" w:rsidP="004A6D22">
      <w:pPr>
        <w:widowControl w:val="0"/>
        <w:numPr>
          <w:ilvl w:val="0"/>
          <w:numId w:val="29"/>
        </w:numPr>
        <w:suppressAutoHyphens/>
        <w:spacing w:after="120" w:line="360" w:lineRule="auto"/>
        <w:ind w:firstLine="66"/>
        <w:rPr>
          <w:rFonts w:ascii="Calibri" w:eastAsia="SimSun" w:hAnsi="Calibri" w:cs="Calibri"/>
          <w:bCs/>
          <w:color w:val="000000"/>
          <w:spacing w:val="20"/>
          <w:sz w:val="24"/>
          <w:szCs w:val="24"/>
        </w:rPr>
      </w:pPr>
      <w:r w:rsidRPr="004A6D22">
        <w:rPr>
          <w:rFonts w:ascii="Calibri" w:eastAsia="SimSun" w:hAnsi="Calibri" w:cs="Calibri"/>
          <w:bCs/>
          <w:color w:val="000000"/>
          <w:spacing w:val="20"/>
          <w:sz w:val="24"/>
          <w:szCs w:val="24"/>
        </w:rPr>
        <w:t xml:space="preserve">Zmiana jest zgodna z art. 455 ustawy </w:t>
      </w:r>
      <w:proofErr w:type="spellStart"/>
      <w:r w:rsidRPr="004A6D22">
        <w:rPr>
          <w:rFonts w:ascii="Calibri" w:eastAsia="SimSun" w:hAnsi="Calibri" w:cs="Calibri"/>
          <w:bCs/>
          <w:color w:val="000000"/>
          <w:spacing w:val="20"/>
          <w:sz w:val="24"/>
          <w:szCs w:val="24"/>
        </w:rPr>
        <w:t>Pzp</w:t>
      </w:r>
      <w:proofErr w:type="spellEnd"/>
    </w:p>
    <w:p w14:paraId="5EFEBEBB" w14:textId="54FE8E98" w:rsidR="00154267" w:rsidRPr="00841524" w:rsidRDefault="00154267" w:rsidP="00841524">
      <w:pPr>
        <w:widowControl w:val="0"/>
        <w:numPr>
          <w:ilvl w:val="0"/>
          <w:numId w:val="36"/>
        </w:numPr>
        <w:suppressAutoHyphens/>
        <w:spacing w:line="360" w:lineRule="auto"/>
        <w:ind w:left="284" w:hanging="284"/>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 xml:space="preserve">Zakazuje się zmian postanowień zawartej umowy w stosunku do treści oferty na podstawie której dokonano wyboru Wykonawcy chyba, </w:t>
      </w:r>
      <w:r w:rsidR="00841524">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że zachodzi co najmniej jedna z następujących okoliczności.</w:t>
      </w:r>
    </w:p>
    <w:p w14:paraId="6DE7EFA9" w14:textId="77777777" w:rsidR="00154267" w:rsidRPr="004A6D22" w:rsidRDefault="00154267" w:rsidP="004A6D22">
      <w:pPr>
        <w:widowControl w:val="0"/>
        <w:numPr>
          <w:ilvl w:val="0"/>
          <w:numId w:val="32"/>
        </w:numPr>
        <w:suppressAutoHyphens/>
        <w:spacing w:line="360" w:lineRule="auto"/>
        <w:ind w:left="709" w:hanging="283"/>
        <w:rPr>
          <w:rFonts w:ascii="Calibri" w:eastAsia="SimSun" w:hAnsi="Calibri" w:cs="Calibri"/>
          <w:bCs/>
          <w:color w:val="000000"/>
          <w:spacing w:val="20"/>
          <w:sz w:val="24"/>
          <w:szCs w:val="24"/>
        </w:rPr>
      </w:pPr>
      <w:r w:rsidRPr="004A6D22">
        <w:rPr>
          <w:rStyle w:val="StylCalibri11pkt"/>
          <w:rFonts w:eastAsia="SimSun" w:cs="Calibri"/>
          <w:spacing w:val="20"/>
          <w:sz w:val="24"/>
          <w:szCs w:val="24"/>
        </w:rPr>
        <w:t xml:space="preserve">Zmiany spowodowane są okolicznościami, których Zamawiający, działając z należytą starannością nie mógł przewidzieć, a wartość zmiany nie przekracza </w:t>
      </w:r>
      <w:r w:rsidRPr="004A6D22">
        <w:rPr>
          <w:rFonts w:ascii="Calibri" w:eastAsia="SimSun" w:hAnsi="Calibri" w:cs="Calibri"/>
          <w:color w:val="000000"/>
          <w:spacing w:val="20"/>
          <w:sz w:val="24"/>
          <w:szCs w:val="24"/>
        </w:rPr>
        <w:t>50%</w:t>
      </w:r>
      <w:r w:rsidRPr="004A6D22">
        <w:rPr>
          <w:rFonts w:ascii="Calibri" w:eastAsia="SimSun" w:hAnsi="Calibri" w:cs="Calibri"/>
          <w:bCs/>
          <w:color w:val="000000"/>
          <w:spacing w:val="20"/>
          <w:sz w:val="24"/>
          <w:szCs w:val="24"/>
        </w:rPr>
        <w:t xml:space="preserve"> wartości zamówienia określonego pierwotnie w umowie,</w:t>
      </w:r>
    </w:p>
    <w:p w14:paraId="75E21D87" w14:textId="77777777" w:rsidR="00154267" w:rsidRPr="004A6D22" w:rsidRDefault="00154267" w:rsidP="004A6D22">
      <w:pPr>
        <w:widowControl w:val="0"/>
        <w:numPr>
          <w:ilvl w:val="0"/>
          <w:numId w:val="32"/>
        </w:numPr>
        <w:suppressAutoHyphens/>
        <w:spacing w:line="360" w:lineRule="auto"/>
        <w:ind w:left="709" w:hanging="283"/>
        <w:rPr>
          <w:rStyle w:val="StylCalibri11pkt"/>
          <w:rFonts w:eastAsia="SimSun" w:cs="Calibri"/>
          <w:spacing w:val="20"/>
          <w:sz w:val="24"/>
          <w:szCs w:val="24"/>
        </w:rPr>
      </w:pPr>
      <w:r w:rsidRPr="004A6D22">
        <w:rPr>
          <w:rStyle w:val="StylCalibri11pkt"/>
          <w:rFonts w:eastAsia="SimSun" w:cs="Calibri"/>
          <w:spacing w:val="20"/>
          <w:sz w:val="24"/>
          <w:szCs w:val="24"/>
        </w:rPr>
        <w:t>Zmiany w zakresie przedmiotu zamówienia, jeżeli konieczność wprowadzenia zmiany wynika ze zmiany przepisów regulujących roboty budowlane stanowiących przedmiot umowy.</w:t>
      </w:r>
    </w:p>
    <w:p w14:paraId="7E93BD0C" w14:textId="77777777" w:rsidR="00154267" w:rsidRPr="004A6D22" w:rsidRDefault="00154267" w:rsidP="004A6D22">
      <w:pPr>
        <w:widowControl w:val="0"/>
        <w:numPr>
          <w:ilvl w:val="0"/>
          <w:numId w:val="32"/>
        </w:numPr>
        <w:suppressAutoHyphens/>
        <w:spacing w:line="360" w:lineRule="auto"/>
        <w:ind w:left="709" w:hanging="283"/>
        <w:rPr>
          <w:rStyle w:val="StylCalibri11pkt"/>
          <w:rFonts w:eastAsia="SimSun" w:cs="Calibri"/>
          <w:spacing w:val="20"/>
          <w:sz w:val="24"/>
          <w:szCs w:val="24"/>
        </w:rPr>
      </w:pPr>
      <w:r w:rsidRPr="004A6D22">
        <w:rPr>
          <w:rStyle w:val="StylCalibri11pkt"/>
          <w:rFonts w:eastAsia="SimSun" w:cs="Calibri"/>
          <w:spacing w:val="20"/>
          <w:sz w:val="24"/>
          <w:szCs w:val="24"/>
        </w:rPr>
        <w:t>Zmiany związane z koniecznością wykonania robót dodatkowych, zamiennych lub dodatkowych i zamiennych oraz opracowań, wpływających na termin wykonania robót objętych umową.</w:t>
      </w:r>
    </w:p>
    <w:p w14:paraId="04C8830D" w14:textId="77777777" w:rsidR="00154267" w:rsidRPr="004A6D22" w:rsidRDefault="00154267" w:rsidP="004A6D22">
      <w:pPr>
        <w:widowControl w:val="0"/>
        <w:numPr>
          <w:ilvl w:val="0"/>
          <w:numId w:val="32"/>
        </w:numPr>
        <w:suppressAutoHyphens/>
        <w:spacing w:line="360" w:lineRule="auto"/>
        <w:ind w:left="709" w:hanging="283"/>
        <w:rPr>
          <w:rStyle w:val="StylCalibri11pkt"/>
          <w:rFonts w:eastAsia="SimSun" w:cs="Calibri"/>
          <w:spacing w:val="20"/>
          <w:sz w:val="24"/>
          <w:szCs w:val="24"/>
        </w:rPr>
      </w:pPr>
      <w:r w:rsidRPr="004A6D22">
        <w:rPr>
          <w:rStyle w:val="StylCalibri11pkt"/>
          <w:rFonts w:eastAsia="SimSun" w:cs="Calibri"/>
          <w:spacing w:val="20"/>
          <w:sz w:val="24"/>
          <w:szCs w:val="24"/>
        </w:rPr>
        <w:t>Zmiany terminu realizacji umowy w szczególności, gdy:</w:t>
      </w:r>
    </w:p>
    <w:p w14:paraId="1B584FC8" w14:textId="77777777" w:rsidR="00154267" w:rsidRPr="004A6D22" w:rsidRDefault="00154267" w:rsidP="004A6D22">
      <w:pPr>
        <w:numPr>
          <w:ilvl w:val="0"/>
          <w:numId w:val="37"/>
        </w:numPr>
        <w:spacing w:line="360" w:lineRule="auto"/>
        <w:ind w:left="1134" w:hanging="425"/>
        <w:rPr>
          <w:rFonts w:ascii="Calibri" w:eastAsia="SimSun" w:hAnsi="Calibri" w:cs="Calibri"/>
          <w:bCs/>
          <w:spacing w:val="20"/>
          <w:sz w:val="24"/>
          <w:szCs w:val="24"/>
        </w:rPr>
      </w:pPr>
      <w:r w:rsidRPr="004A6D22">
        <w:rPr>
          <w:rFonts w:ascii="Calibri" w:eastAsia="SimSun" w:hAnsi="Calibri" w:cs="Calibri"/>
          <w:bCs/>
          <w:spacing w:val="20"/>
          <w:sz w:val="24"/>
          <w:szCs w:val="24"/>
        </w:rPr>
        <w:t>zmiana terminu realizacji umowy będzie następstwem działania organów administracji,</w:t>
      </w:r>
    </w:p>
    <w:p w14:paraId="25F97F21" w14:textId="61266341" w:rsidR="00154267" w:rsidRPr="004A6D22" w:rsidRDefault="00154267" w:rsidP="004A6D22">
      <w:pPr>
        <w:numPr>
          <w:ilvl w:val="0"/>
          <w:numId w:val="37"/>
        </w:numPr>
        <w:spacing w:line="360" w:lineRule="auto"/>
        <w:ind w:left="1134" w:hanging="425"/>
        <w:rPr>
          <w:rFonts w:ascii="Calibri" w:eastAsia="SimSun" w:hAnsi="Calibri" w:cs="Calibri"/>
          <w:bCs/>
          <w:spacing w:val="20"/>
          <w:sz w:val="24"/>
          <w:szCs w:val="24"/>
        </w:rPr>
      </w:pPr>
      <w:r w:rsidRPr="004A6D22">
        <w:rPr>
          <w:rFonts w:ascii="Calibri" w:eastAsia="SimSun" w:hAnsi="Calibri" w:cs="Calibri"/>
          <w:bCs/>
          <w:spacing w:val="20"/>
          <w:sz w:val="24"/>
          <w:szCs w:val="24"/>
        </w:rPr>
        <w:t xml:space="preserve">pojawiły się okoliczności, których Zamawiający pomimo należytej staranności nie mógł przewidzieć, zwłaszcza w przypadku wystąpienia potrzeby realizacji robót dodatkowych, zamiennych </w:t>
      </w:r>
      <w:r w:rsidR="00841524">
        <w:rPr>
          <w:rFonts w:ascii="Calibri" w:eastAsia="SimSun" w:hAnsi="Calibri" w:cs="Calibri"/>
          <w:bCs/>
          <w:spacing w:val="20"/>
          <w:sz w:val="24"/>
          <w:szCs w:val="24"/>
        </w:rPr>
        <w:br/>
      </w:r>
      <w:r w:rsidRPr="004A6D22">
        <w:rPr>
          <w:rFonts w:ascii="Calibri" w:eastAsia="SimSun" w:hAnsi="Calibri" w:cs="Calibri"/>
          <w:bCs/>
          <w:spacing w:val="20"/>
          <w:sz w:val="24"/>
          <w:szCs w:val="24"/>
        </w:rPr>
        <w:t xml:space="preserve">lub dodatkowych i zamiennych oraz opracowań, wpływających </w:t>
      </w:r>
      <w:r w:rsidR="00841524">
        <w:rPr>
          <w:rFonts w:ascii="Calibri" w:eastAsia="SimSun" w:hAnsi="Calibri" w:cs="Calibri"/>
          <w:bCs/>
          <w:spacing w:val="20"/>
          <w:sz w:val="24"/>
          <w:szCs w:val="24"/>
        </w:rPr>
        <w:br/>
      </w:r>
      <w:r w:rsidRPr="004A6D22">
        <w:rPr>
          <w:rFonts w:ascii="Calibri" w:eastAsia="SimSun" w:hAnsi="Calibri" w:cs="Calibri"/>
          <w:bCs/>
          <w:spacing w:val="20"/>
          <w:sz w:val="24"/>
          <w:szCs w:val="24"/>
        </w:rPr>
        <w:t>na termin wykonania robót objętych umową,</w:t>
      </w:r>
    </w:p>
    <w:p w14:paraId="6F8ED5CC" w14:textId="77777777" w:rsidR="00154267" w:rsidRPr="004A6D22" w:rsidRDefault="00154267" w:rsidP="004A6D22">
      <w:pPr>
        <w:numPr>
          <w:ilvl w:val="0"/>
          <w:numId w:val="37"/>
        </w:numPr>
        <w:spacing w:line="360" w:lineRule="auto"/>
        <w:ind w:left="1134" w:hanging="425"/>
        <w:rPr>
          <w:rFonts w:ascii="Calibri" w:eastAsia="SimSun" w:hAnsi="Calibri" w:cs="Calibri"/>
          <w:bCs/>
          <w:spacing w:val="20"/>
          <w:sz w:val="24"/>
          <w:szCs w:val="24"/>
        </w:rPr>
      </w:pPr>
      <w:r w:rsidRPr="004A6D22">
        <w:rPr>
          <w:rFonts w:ascii="Calibri" w:eastAsia="SimSun" w:hAnsi="Calibri" w:cs="Calibri"/>
          <w:bCs/>
          <w:spacing w:val="20"/>
          <w:sz w:val="24"/>
          <w:szCs w:val="24"/>
        </w:rPr>
        <w:t>wystąpi zmiana stanu prawnego w zakresie dotyczącym realizowanej umowy, który spowoduje konieczność zmiany terminu,</w:t>
      </w:r>
    </w:p>
    <w:p w14:paraId="55ACF7E2" w14:textId="77777777" w:rsidR="00154267" w:rsidRPr="004A6D22" w:rsidRDefault="00154267" w:rsidP="004A6D22">
      <w:pPr>
        <w:numPr>
          <w:ilvl w:val="0"/>
          <w:numId w:val="37"/>
        </w:numPr>
        <w:spacing w:line="360" w:lineRule="auto"/>
        <w:ind w:left="1134" w:hanging="425"/>
        <w:rPr>
          <w:rFonts w:ascii="Calibri" w:eastAsia="SimSun" w:hAnsi="Calibri" w:cs="Calibri"/>
          <w:bCs/>
          <w:spacing w:val="20"/>
          <w:sz w:val="24"/>
          <w:szCs w:val="24"/>
        </w:rPr>
      </w:pPr>
      <w:r w:rsidRPr="004A6D22">
        <w:rPr>
          <w:rFonts w:ascii="Calibri" w:eastAsia="SimSun" w:hAnsi="Calibri" w:cs="Calibri"/>
          <w:bCs/>
          <w:spacing w:val="20"/>
          <w:sz w:val="24"/>
          <w:szCs w:val="24"/>
        </w:rPr>
        <w:t>wystąpi brak dostępu do miejsc, w których przewidziano prowadzenie prac,</w:t>
      </w:r>
    </w:p>
    <w:p w14:paraId="67AE6DD8" w14:textId="77777777" w:rsidR="00154267" w:rsidRPr="004A6D22" w:rsidRDefault="00154267" w:rsidP="004A6D22">
      <w:pPr>
        <w:numPr>
          <w:ilvl w:val="0"/>
          <w:numId w:val="37"/>
        </w:numPr>
        <w:spacing w:line="360" w:lineRule="auto"/>
        <w:ind w:left="1134" w:hanging="425"/>
        <w:rPr>
          <w:rFonts w:ascii="Calibri" w:eastAsia="SimSun" w:hAnsi="Calibri" w:cs="Calibri"/>
          <w:bCs/>
          <w:spacing w:val="20"/>
          <w:sz w:val="24"/>
          <w:szCs w:val="24"/>
        </w:rPr>
      </w:pPr>
      <w:r w:rsidRPr="004A6D22">
        <w:rPr>
          <w:rFonts w:ascii="Calibri" w:eastAsia="SimSun" w:hAnsi="Calibri" w:cs="Calibri"/>
          <w:bCs/>
          <w:spacing w:val="20"/>
          <w:sz w:val="24"/>
          <w:szCs w:val="24"/>
        </w:rPr>
        <w:lastRenderedPageBreak/>
        <w:t>gdy wystąpią przeszkody o obiektywnym charakterze (zdarzenia nadzwyczajne, zewnętrzne i niemożliwe do zapobieżenia, a więc mieszczące się w zakresie pojęciowym tzw. siły wyższej) i inne zdarzenia, których przyczyny nie leżą po żadnej ze stron umowy, takie jak: nadzwyczajne zjawiska przyrody (m.in. trzęsienia ziemi, powodzie, huragany), zdarzenia wywołane przez człowieka, np. działania wojenne czy gwałtowne rozruchy oraz akty władzy publicznej, którym należy się podporządkować, a także inne niemożliwe do przewidzenia przyczyny techniczne,</w:t>
      </w:r>
    </w:p>
    <w:p w14:paraId="29B8E205" w14:textId="18BA901A" w:rsidR="00154267" w:rsidRPr="004A6D22" w:rsidRDefault="00154267" w:rsidP="004A6D22">
      <w:pPr>
        <w:numPr>
          <w:ilvl w:val="0"/>
          <w:numId w:val="37"/>
        </w:numPr>
        <w:spacing w:line="360" w:lineRule="auto"/>
        <w:ind w:left="1134" w:hanging="425"/>
        <w:rPr>
          <w:rFonts w:ascii="Calibri" w:eastAsia="SimSun" w:hAnsi="Calibri" w:cs="Calibri"/>
          <w:bCs/>
          <w:spacing w:val="20"/>
          <w:sz w:val="24"/>
          <w:szCs w:val="24"/>
        </w:rPr>
      </w:pPr>
      <w:r w:rsidRPr="004A6D22">
        <w:rPr>
          <w:rFonts w:ascii="Calibri" w:eastAsia="SimSun" w:hAnsi="Calibri" w:cs="Calibri"/>
          <w:bCs/>
          <w:spacing w:val="20"/>
          <w:sz w:val="24"/>
          <w:szCs w:val="24"/>
        </w:rPr>
        <w:t xml:space="preserve">dochowanie terminu wskazanego pierwotnie okazało </w:t>
      </w:r>
      <w:r w:rsidR="00841524">
        <w:rPr>
          <w:rFonts w:ascii="Calibri" w:eastAsia="SimSun" w:hAnsi="Calibri" w:cs="Calibri"/>
          <w:bCs/>
          <w:spacing w:val="20"/>
          <w:sz w:val="24"/>
          <w:szCs w:val="24"/>
        </w:rPr>
        <w:br/>
      </w:r>
      <w:r w:rsidRPr="004A6D22">
        <w:rPr>
          <w:rFonts w:ascii="Calibri" w:eastAsia="SimSun" w:hAnsi="Calibri" w:cs="Calibri"/>
          <w:bCs/>
          <w:spacing w:val="20"/>
          <w:sz w:val="24"/>
          <w:szCs w:val="24"/>
        </w:rPr>
        <w:t>się niemożliwe z powodu okoliczności leżących po stronie Zamawiającego, w szczególności wstrzymania realizacji umowy przez Zamawiającego.</w:t>
      </w:r>
    </w:p>
    <w:p w14:paraId="34C39888" w14:textId="77777777" w:rsidR="00154267" w:rsidRPr="004A6D22" w:rsidRDefault="00154267" w:rsidP="004A6D22">
      <w:pPr>
        <w:spacing w:line="360" w:lineRule="auto"/>
        <w:ind w:left="567"/>
        <w:rPr>
          <w:rFonts w:ascii="Calibri" w:eastAsia="SimSun" w:hAnsi="Calibri" w:cs="Calibri"/>
          <w:bCs/>
          <w:spacing w:val="20"/>
          <w:sz w:val="24"/>
          <w:szCs w:val="24"/>
        </w:rPr>
      </w:pPr>
      <w:r w:rsidRPr="004A6D22">
        <w:rPr>
          <w:rFonts w:ascii="Calibri" w:eastAsia="SimSun" w:hAnsi="Calibri" w:cs="Calibri"/>
          <w:bCs/>
          <w:spacing w:val="20"/>
          <w:sz w:val="24"/>
          <w:szCs w:val="24"/>
        </w:rPr>
        <w:t>W ww. przypadkach termin może być przedłużony o okres umożliwiający realizację przedmiotu umowy Wykonawcy ze względu na ww. okoliczności.</w:t>
      </w:r>
    </w:p>
    <w:p w14:paraId="4EBF7485" w14:textId="77777777" w:rsidR="00154267" w:rsidRPr="004A6D22" w:rsidRDefault="00154267" w:rsidP="004A6D22">
      <w:pPr>
        <w:numPr>
          <w:ilvl w:val="0"/>
          <w:numId w:val="36"/>
        </w:numPr>
        <w:spacing w:before="120" w:line="360" w:lineRule="auto"/>
        <w:ind w:left="284" w:hanging="284"/>
        <w:rPr>
          <w:rFonts w:ascii="Calibri" w:hAnsi="Calibri" w:cs="Calibri"/>
          <w:bCs/>
          <w:spacing w:val="20"/>
          <w:sz w:val="24"/>
          <w:szCs w:val="24"/>
        </w:rPr>
      </w:pPr>
      <w:r w:rsidRPr="004A6D22">
        <w:rPr>
          <w:rFonts w:ascii="Calibri" w:hAnsi="Calibri" w:cs="Calibri"/>
          <w:bCs/>
          <w:spacing w:val="20"/>
          <w:sz w:val="24"/>
          <w:szCs w:val="24"/>
        </w:rPr>
        <w:t>Zmiany przewidziane w umowie mogą być inicjowane przez Zamawiającego oraz przez Wykonawcę.</w:t>
      </w:r>
    </w:p>
    <w:p w14:paraId="21E5E75D" w14:textId="77777777" w:rsidR="00154267" w:rsidRPr="004A6D22" w:rsidRDefault="00154267" w:rsidP="004A6D22">
      <w:pPr>
        <w:numPr>
          <w:ilvl w:val="0"/>
          <w:numId w:val="36"/>
        </w:numPr>
        <w:spacing w:before="120" w:line="360" w:lineRule="auto"/>
        <w:ind w:left="284" w:hanging="284"/>
        <w:rPr>
          <w:rFonts w:ascii="Calibri" w:hAnsi="Calibri" w:cs="Calibri"/>
          <w:bCs/>
          <w:spacing w:val="20"/>
          <w:sz w:val="24"/>
          <w:szCs w:val="24"/>
        </w:rPr>
      </w:pPr>
      <w:r w:rsidRPr="004A6D22">
        <w:rPr>
          <w:rFonts w:ascii="Calibri" w:hAnsi="Calibri" w:cs="Calibri"/>
          <w:bCs/>
          <w:spacing w:val="20"/>
          <w:sz w:val="24"/>
          <w:szCs w:val="24"/>
        </w:rPr>
        <w:t>Warunkiem dokonania zmian w umowie jest złożenie wniosku przez stronę inicjującą zmianę zawierającego: opis propozycji zmian, uzasadnienie zmian, opis wpływu zmiany na termin wykonania umowy.</w:t>
      </w:r>
    </w:p>
    <w:p w14:paraId="0BE9947C" w14:textId="483706F8" w:rsidR="00154267" w:rsidRPr="004A6D22" w:rsidRDefault="00154267" w:rsidP="004A6D22">
      <w:pPr>
        <w:numPr>
          <w:ilvl w:val="0"/>
          <w:numId w:val="36"/>
        </w:numPr>
        <w:spacing w:before="120" w:line="360" w:lineRule="auto"/>
        <w:ind w:left="284" w:hanging="284"/>
        <w:rPr>
          <w:rFonts w:ascii="Calibri" w:hAnsi="Calibri" w:cs="Calibri"/>
          <w:bCs/>
          <w:spacing w:val="20"/>
          <w:sz w:val="24"/>
          <w:szCs w:val="24"/>
        </w:rPr>
      </w:pPr>
      <w:r w:rsidRPr="004A6D22">
        <w:rPr>
          <w:rFonts w:ascii="Calibri" w:hAnsi="Calibri" w:cs="Calibri"/>
          <w:bCs/>
          <w:spacing w:val="20"/>
          <w:sz w:val="24"/>
          <w:szCs w:val="24"/>
        </w:rPr>
        <w:t xml:space="preserve">Wykonawca nie będzie uprawniony do przedłużenia terminu wykonania umowy, jeżeli konieczność wykonania zmiany została spowodowana przez jakikolwiek błąd lub opóźnienie ze strony Wykonawcy, włącznie z błędem lub opóźnionym dostarczeniem jakiegokolwiek dokumentu wynikającego </w:t>
      </w:r>
      <w:r w:rsidR="00841524">
        <w:rPr>
          <w:rFonts w:ascii="Calibri" w:hAnsi="Calibri" w:cs="Calibri"/>
          <w:bCs/>
          <w:spacing w:val="20"/>
          <w:sz w:val="24"/>
          <w:szCs w:val="24"/>
        </w:rPr>
        <w:br/>
      </w:r>
      <w:r w:rsidRPr="004A6D22">
        <w:rPr>
          <w:rFonts w:ascii="Calibri" w:hAnsi="Calibri" w:cs="Calibri"/>
          <w:bCs/>
          <w:spacing w:val="20"/>
          <w:sz w:val="24"/>
          <w:szCs w:val="24"/>
        </w:rPr>
        <w:t>z obowiązków Wykonawcy.</w:t>
      </w:r>
    </w:p>
    <w:p w14:paraId="1AF20748" w14:textId="77777777" w:rsidR="00154267" w:rsidRPr="004A6D22" w:rsidRDefault="00154267" w:rsidP="004A6D22">
      <w:pPr>
        <w:numPr>
          <w:ilvl w:val="0"/>
          <w:numId w:val="36"/>
        </w:numPr>
        <w:spacing w:before="120" w:line="360" w:lineRule="auto"/>
        <w:ind w:left="284" w:hanging="284"/>
        <w:rPr>
          <w:rFonts w:ascii="Calibri" w:hAnsi="Calibri" w:cs="Calibri"/>
          <w:bCs/>
          <w:spacing w:val="20"/>
          <w:sz w:val="24"/>
          <w:szCs w:val="24"/>
        </w:rPr>
      </w:pPr>
      <w:r w:rsidRPr="004A6D22">
        <w:rPr>
          <w:rFonts w:ascii="Calibri" w:hAnsi="Calibri" w:cs="Calibri"/>
          <w:spacing w:val="20"/>
          <w:sz w:val="24"/>
          <w:szCs w:val="24"/>
        </w:rPr>
        <w:t>Zmiana wynagrodzenia może nastąpić w przypadku ustawowej zmiany stawki podatku VAT.</w:t>
      </w:r>
    </w:p>
    <w:p w14:paraId="520E0B67" w14:textId="77777777" w:rsidR="00154267" w:rsidRPr="004A6D22" w:rsidRDefault="00154267" w:rsidP="004A6D22">
      <w:pPr>
        <w:numPr>
          <w:ilvl w:val="0"/>
          <w:numId w:val="36"/>
        </w:numPr>
        <w:spacing w:before="120" w:line="360" w:lineRule="auto"/>
        <w:ind w:left="284" w:hanging="284"/>
        <w:rPr>
          <w:rFonts w:ascii="Calibri" w:hAnsi="Calibri" w:cs="Calibri"/>
          <w:bCs/>
          <w:spacing w:val="20"/>
          <w:sz w:val="24"/>
          <w:szCs w:val="24"/>
        </w:rPr>
      </w:pPr>
      <w:r w:rsidRPr="004A6D22">
        <w:rPr>
          <w:rFonts w:ascii="Calibri" w:hAnsi="Calibri" w:cs="Calibri"/>
          <w:spacing w:val="20"/>
          <w:sz w:val="24"/>
          <w:szCs w:val="24"/>
        </w:rPr>
        <w:t xml:space="preserve">Wynagrodzenie może ulec zmniejszeniu w przypadku odstąpienia przez Zamawiającego od realizacji części przedmiotu umowy oraz w przypadku odstąpienia od umowy przez Strony. Zmiana wynagrodzenia będzie obliczona w oparciu o iloczyn ilości robót niewykonanych i cen </w:t>
      </w:r>
      <w:r w:rsidRPr="004A6D22">
        <w:rPr>
          <w:rFonts w:ascii="Calibri" w:hAnsi="Calibri" w:cs="Calibri"/>
          <w:spacing w:val="20"/>
          <w:sz w:val="24"/>
          <w:szCs w:val="24"/>
        </w:rPr>
        <w:lastRenderedPageBreak/>
        <w:t>jednostkowych zawartych w kosztorysie ofertowym przedłożonym przez Wykonawcę.</w:t>
      </w:r>
    </w:p>
    <w:p w14:paraId="7FD85BBC" w14:textId="77777777" w:rsidR="00154267" w:rsidRPr="004A6D22" w:rsidRDefault="00154267" w:rsidP="004A6D22">
      <w:pPr>
        <w:numPr>
          <w:ilvl w:val="0"/>
          <w:numId w:val="36"/>
        </w:numPr>
        <w:spacing w:before="120" w:line="360" w:lineRule="auto"/>
        <w:ind w:left="284" w:hanging="284"/>
        <w:rPr>
          <w:rFonts w:ascii="Calibri" w:hAnsi="Calibri" w:cs="Calibri"/>
          <w:bCs/>
          <w:spacing w:val="20"/>
          <w:sz w:val="24"/>
          <w:szCs w:val="24"/>
        </w:rPr>
      </w:pPr>
      <w:r w:rsidRPr="004A6D22">
        <w:rPr>
          <w:rFonts w:ascii="Calibri" w:hAnsi="Calibri" w:cs="Calibri"/>
          <w:spacing w:val="20"/>
          <w:sz w:val="24"/>
          <w:szCs w:val="24"/>
        </w:rPr>
        <w:t xml:space="preserve">Wykonawca zgodnie z przepisami ustawy </w:t>
      </w:r>
      <w:proofErr w:type="spellStart"/>
      <w:r w:rsidRPr="004A6D22">
        <w:rPr>
          <w:rFonts w:ascii="Calibri" w:hAnsi="Calibri" w:cs="Calibri"/>
          <w:spacing w:val="20"/>
          <w:sz w:val="24"/>
          <w:szCs w:val="24"/>
        </w:rPr>
        <w:t>Pzp</w:t>
      </w:r>
      <w:proofErr w:type="spellEnd"/>
      <w:r w:rsidRPr="004A6D22">
        <w:rPr>
          <w:rFonts w:ascii="Calibri" w:hAnsi="Calibri" w:cs="Calibri"/>
          <w:spacing w:val="20"/>
          <w:sz w:val="24"/>
          <w:szCs w:val="24"/>
        </w:rPr>
        <w:t xml:space="preserve"> oraz za zgodą Zamawiającego może zmienić podwykonawcę, powierzyć wykonanie lub zmienić część zakresu wykonywania umowy podwykonawcy.</w:t>
      </w:r>
    </w:p>
    <w:p w14:paraId="2A443C06" w14:textId="77777777" w:rsidR="00154267" w:rsidRPr="004A6D22" w:rsidRDefault="00154267" w:rsidP="004A6D22">
      <w:pPr>
        <w:numPr>
          <w:ilvl w:val="0"/>
          <w:numId w:val="36"/>
        </w:numPr>
        <w:spacing w:before="120" w:line="360" w:lineRule="auto"/>
        <w:ind w:left="284" w:hanging="284"/>
        <w:rPr>
          <w:rFonts w:ascii="Calibri" w:hAnsi="Calibri" w:cs="Calibri"/>
          <w:bCs/>
          <w:spacing w:val="20"/>
          <w:sz w:val="24"/>
          <w:szCs w:val="24"/>
        </w:rPr>
      </w:pPr>
      <w:r w:rsidRPr="004A6D22">
        <w:rPr>
          <w:rFonts w:ascii="Calibri" w:hAnsi="Calibri" w:cs="Calibri"/>
          <w:spacing w:val="20"/>
          <w:sz w:val="24"/>
          <w:szCs w:val="24"/>
        </w:rPr>
        <w:t>Zmiana postanowień umowy może nastąpić za zgodą obu Stron wyrażoną na piśmie, w formie aneksu do umowy, pod rygorem nieważności takiej zmiany.</w:t>
      </w:r>
    </w:p>
    <w:p w14:paraId="16BF8E6B" w14:textId="75C0061C" w:rsidR="00154267" w:rsidRPr="004A6D22" w:rsidRDefault="00154267" w:rsidP="004A6D22">
      <w:pPr>
        <w:spacing w:before="360" w:line="360" w:lineRule="auto"/>
        <w:rPr>
          <w:rFonts w:ascii="Calibri" w:hAnsi="Calibri" w:cs="Calibri"/>
          <w:b/>
          <w:bCs/>
          <w:spacing w:val="20"/>
          <w:sz w:val="24"/>
          <w:szCs w:val="24"/>
        </w:rPr>
      </w:pPr>
      <w:r w:rsidRPr="004A6D22">
        <w:rPr>
          <w:rFonts w:ascii="Calibri" w:hAnsi="Calibri" w:cs="Calibri"/>
          <w:b/>
          <w:bCs/>
          <w:spacing w:val="20"/>
          <w:sz w:val="24"/>
          <w:szCs w:val="24"/>
        </w:rPr>
        <w:t>§ 1</w:t>
      </w:r>
      <w:r w:rsidR="00C844FE" w:rsidRPr="004A6D22">
        <w:rPr>
          <w:rFonts w:ascii="Calibri" w:hAnsi="Calibri" w:cs="Calibri"/>
          <w:b/>
          <w:bCs/>
          <w:spacing w:val="20"/>
          <w:sz w:val="24"/>
          <w:szCs w:val="24"/>
        </w:rPr>
        <w:t>4</w:t>
      </w:r>
    </w:p>
    <w:p w14:paraId="4DC76959" w14:textId="77777777" w:rsidR="00154267" w:rsidRPr="004A6D22" w:rsidRDefault="00154267" w:rsidP="004A6D22">
      <w:pPr>
        <w:spacing w:line="360" w:lineRule="auto"/>
        <w:rPr>
          <w:rFonts w:ascii="Calibri" w:hAnsi="Calibri" w:cs="Calibri"/>
          <w:b/>
          <w:bCs/>
          <w:spacing w:val="20"/>
          <w:sz w:val="24"/>
          <w:szCs w:val="24"/>
        </w:rPr>
      </w:pPr>
      <w:r w:rsidRPr="004A6D22">
        <w:rPr>
          <w:rFonts w:ascii="Calibri" w:hAnsi="Calibri" w:cs="Calibri"/>
          <w:b/>
          <w:bCs/>
          <w:spacing w:val="20"/>
          <w:sz w:val="24"/>
          <w:szCs w:val="24"/>
        </w:rPr>
        <w:t>Odstąpienie od umowy</w:t>
      </w:r>
    </w:p>
    <w:p w14:paraId="76216A4C" w14:textId="0213238D" w:rsidR="00EB37CF" w:rsidRPr="004A6D22" w:rsidRDefault="00EB37CF" w:rsidP="004A6D22">
      <w:pPr>
        <w:widowControl w:val="0"/>
        <w:numPr>
          <w:ilvl w:val="0"/>
          <w:numId w:val="50"/>
        </w:numPr>
        <w:suppressAutoHyphens/>
        <w:spacing w:after="120" w:line="360" w:lineRule="auto"/>
        <w:ind w:left="284" w:hanging="284"/>
        <w:rPr>
          <w:rStyle w:val="StylCalibri11pkt"/>
          <w:rFonts w:eastAsia="Lucida Sans Unicode" w:cs="Calibri"/>
          <w:spacing w:val="20"/>
          <w:sz w:val="24"/>
          <w:szCs w:val="24"/>
        </w:rPr>
      </w:pPr>
      <w:r w:rsidRPr="004A6D22">
        <w:rPr>
          <w:rStyle w:val="StylCalibri11pkt"/>
          <w:rFonts w:eastAsia="Lucida Sans Unicode" w:cs="Calibri"/>
          <w:spacing w:val="20"/>
          <w:sz w:val="24"/>
          <w:szCs w:val="24"/>
        </w:rPr>
        <w:t xml:space="preserve">Strony postanawiają, że niezależnie od regulacji przewidzianej w art. 635 </w:t>
      </w:r>
      <w:r w:rsidR="00841524">
        <w:rPr>
          <w:rStyle w:val="StylCalibri11pkt"/>
          <w:rFonts w:eastAsia="Lucida Sans Unicode" w:cs="Calibri"/>
          <w:spacing w:val="20"/>
          <w:sz w:val="24"/>
          <w:szCs w:val="24"/>
        </w:rPr>
        <w:br/>
      </w:r>
      <w:r w:rsidRPr="004A6D22">
        <w:rPr>
          <w:rStyle w:val="StylCalibri11pkt"/>
          <w:rFonts w:eastAsia="Lucida Sans Unicode" w:cs="Calibri"/>
          <w:spacing w:val="20"/>
          <w:sz w:val="24"/>
          <w:szCs w:val="24"/>
        </w:rPr>
        <w:t>i art. 636 § 1 Kodeksu cywilnego</w:t>
      </w:r>
      <w:r w:rsidRPr="004A6D22">
        <w:rPr>
          <w:rFonts w:ascii="Calibri" w:eastAsia="Lucida Sans Unicode" w:hAnsi="Calibri" w:cs="Calibri"/>
          <w:spacing w:val="20"/>
          <w:sz w:val="24"/>
          <w:szCs w:val="24"/>
        </w:rPr>
        <w:t xml:space="preserve"> Zamawiającemu </w:t>
      </w:r>
      <w:r w:rsidRPr="004A6D22">
        <w:rPr>
          <w:rStyle w:val="StylCalibri11pkt"/>
          <w:rFonts w:eastAsia="Lucida Sans Unicode" w:cs="Calibri"/>
          <w:spacing w:val="20"/>
          <w:sz w:val="24"/>
          <w:szCs w:val="24"/>
        </w:rPr>
        <w:t xml:space="preserve">przysługuje prawo odstąpienia od umowy </w:t>
      </w:r>
      <w:r w:rsidRPr="004A6D22">
        <w:rPr>
          <w:rFonts w:ascii="Calibri" w:eastAsia="Lucida Sans Unicode" w:hAnsi="Calibri" w:cs="Calibri"/>
          <w:spacing w:val="20"/>
          <w:sz w:val="24"/>
          <w:szCs w:val="24"/>
        </w:rPr>
        <w:t>w terminie 30 dni od powzięcia wiadomości o następujących okolicznościach:</w:t>
      </w:r>
    </w:p>
    <w:p w14:paraId="7AF7E62F" w14:textId="77777777" w:rsidR="00EB37CF" w:rsidRPr="004A6D22" w:rsidRDefault="00EB37CF" w:rsidP="004A6D22">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zostanie wydany nakaz zajęcia majątku Wykonawcy,</w:t>
      </w:r>
    </w:p>
    <w:p w14:paraId="13468D97" w14:textId="77777777" w:rsidR="00EB37CF" w:rsidRPr="004A6D22" w:rsidRDefault="00EB37CF" w:rsidP="004A6D22">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Wykonawca przerwał realizację robót i nie realizuje ich przez okres trzech tygodni,</w:t>
      </w:r>
    </w:p>
    <w:p w14:paraId="14B29EB8" w14:textId="5A45C985" w:rsidR="00EB37CF" w:rsidRPr="004A6D22" w:rsidRDefault="00EB37CF" w:rsidP="004A6D22">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 xml:space="preserve">Wykonawca bez uzasadnionych przyczyn nie rozpoczął robót </w:t>
      </w:r>
      <w:r w:rsidR="00841524">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 xml:space="preserve">w terminie 14 dni od dnia przekazania placu budowy i nie podjął </w:t>
      </w:r>
      <w:r w:rsidR="00841524">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ich pomimo dodatkowego wezwania Zamawiającego,</w:t>
      </w:r>
    </w:p>
    <w:p w14:paraId="237FA98D" w14:textId="79B95071" w:rsidR="00EB37CF" w:rsidRPr="004A6D22" w:rsidRDefault="00EB37CF" w:rsidP="004A6D22">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 xml:space="preserve">Wykonawca nie wykonuje robót zgodnie z umową i dokumentacją </w:t>
      </w:r>
      <w:r w:rsidR="003E1D08">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lub też nienależycie wykonuje swoje zobowiązania umowne,</w:t>
      </w:r>
    </w:p>
    <w:p w14:paraId="73983C3E" w14:textId="554FF656" w:rsidR="00EB37CF" w:rsidRPr="004A6D22" w:rsidRDefault="00EB37CF" w:rsidP="004A6D22">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 xml:space="preserve">w razie zaistnienia okoliczności powodującej, że wykonanie umowy nie leży w interesie publicznym czego nie można było przewidzieć </w:t>
      </w:r>
      <w:r w:rsidR="003E1D08">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w chwili zawarcia umowy. W tym przypadku Wykonawca może żądać jedynie wynagrodzenia należnego z tytułu wykonania części umowy.</w:t>
      </w:r>
    </w:p>
    <w:p w14:paraId="324C154E" w14:textId="4BBFBEE0" w:rsidR="00EB37CF" w:rsidRPr="004A6D22" w:rsidRDefault="00EB37CF" w:rsidP="004A6D22">
      <w:pPr>
        <w:widowControl w:val="0"/>
        <w:numPr>
          <w:ilvl w:val="0"/>
          <w:numId w:val="52"/>
        </w:numPr>
        <w:suppressAutoHyphens/>
        <w:spacing w:after="120" w:line="360" w:lineRule="auto"/>
        <w:ind w:left="993" w:hanging="284"/>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w przypadku złej jakości prac, niezgodnej z umową, dokumentacją projektową, aktualnie obowiązującymi normami i przepisami, stwierdzonych dwukrotnym dowodem pisemnym (wpis do dziennika budowy lub powiadomienie na piśmie).</w:t>
      </w:r>
    </w:p>
    <w:p w14:paraId="2BDA11B3" w14:textId="77AA21AC" w:rsidR="00EB37CF" w:rsidRPr="004A6D22" w:rsidRDefault="00EB37CF" w:rsidP="004A6D22">
      <w:pPr>
        <w:pStyle w:val="Akapitzlist"/>
        <w:widowControl w:val="0"/>
        <w:numPr>
          <w:ilvl w:val="0"/>
          <w:numId w:val="50"/>
        </w:numPr>
        <w:suppressAutoHyphens/>
        <w:spacing w:after="120" w:line="360" w:lineRule="auto"/>
        <w:rPr>
          <w:rFonts w:ascii="Calibri" w:eastAsia="Lucida Sans Unicode" w:hAnsi="Calibri" w:cs="Calibri"/>
          <w:spacing w:val="20"/>
          <w:sz w:val="24"/>
          <w:szCs w:val="24"/>
        </w:rPr>
      </w:pPr>
      <w:r w:rsidRPr="004A6D22">
        <w:rPr>
          <w:rFonts w:ascii="Calibri" w:eastAsia="Lucida Sans Unicode" w:hAnsi="Calibri" w:cs="Calibri"/>
          <w:spacing w:val="20"/>
          <w:sz w:val="24"/>
          <w:szCs w:val="24"/>
        </w:rPr>
        <w:lastRenderedPageBreak/>
        <w:t xml:space="preserve">Odstąpienie od umowy powinno nastąpić w formie pisemnej </w:t>
      </w:r>
      <w:r w:rsidR="003E1D08">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z podaniem uzasadnienia.</w:t>
      </w:r>
    </w:p>
    <w:p w14:paraId="67E5DAFD" w14:textId="77777777" w:rsidR="00EB37CF" w:rsidRPr="004A6D22" w:rsidRDefault="00EB37CF" w:rsidP="004A6D22">
      <w:pPr>
        <w:pStyle w:val="Akapitzlist"/>
        <w:widowControl w:val="0"/>
        <w:numPr>
          <w:ilvl w:val="0"/>
          <w:numId w:val="50"/>
        </w:numPr>
        <w:suppressAutoHyphens/>
        <w:spacing w:after="120" w:line="360" w:lineRule="auto"/>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 xml:space="preserve">Prawo do odstąpienia od umowy Zamawiający może wykonać w okresie jej obowiązywania. </w:t>
      </w:r>
    </w:p>
    <w:p w14:paraId="780F0961" w14:textId="77777777" w:rsidR="00EB37CF" w:rsidRPr="004A6D22" w:rsidRDefault="00EB37CF" w:rsidP="004A6D22">
      <w:pPr>
        <w:pStyle w:val="Akapitzlist"/>
        <w:widowControl w:val="0"/>
        <w:numPr>
          <w:ilvl w:val="0"/>
          <w:numId w:val="50"/>
        </w:numPr>
        <w:suppressAutoHyphens/>
        <w:spacing w:line="360" w:lineRule="auto"/>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W razie odstąpienia od umowy Wykonawca przy udziale Zamawiającego sporządzi protokół inwentaryzacji robót w toku, na dzień odstąpienia oraz przyjmuje następujące obowiązki szczegółowe:</w:t>
      </w:r>
    </w:p>
    <w:p w14:paraId="73E7B689" w14:textId="77777777" w:rsidR="00EB37CF" w:rsidRPr="004A6D22" w:rsidRDefault="00EB37CF" w:rsidP="004A6D22">
      <w:pPr>
        <w:widowControl w:val="0"/>
        <w:numPr>
          <w:ilvl w:val="0"/>
          <w:numId w:val="53"/>
        </w:numPr>
        <w:tabs>
          <w:tab w:val="left" w:pos="567"/>
        </w:tabs>
        <w:suppressAutoHyphens/>
        <w:spacing w:after="120" w:line="360" w:lineRule="auto"/>
        <w:ind w:left="1134"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zabezpiecza przerwane roboty w zakresie wzajemnie uzgodnionym na koszt Strony, która spowodowała odstąpienie od umowy,</w:t>
      </w:r>
    </w:p>
    <w:p w14:paraId="1B529FFB" w14:textId="54DABAEB" w:rsidR="00EB37CF" w:rsidRPr="004A6D22" w:rsidRDefault="00EB37CF" w:rsidP="004A6D22">
      <w:pPr>
        <w:widowControl w:val="0"/>
        <w:numPr>
          <w:ilvl w:val="0"/>
          <w:numId w:val="53"/>
        </w:numPr>
        <w:tabs>
          <w:tab w:val="left" w:pos="567"/>
        </w:tabs>
        <w:suppressAutoHyphens/>
        <w:spacing w:after="120" w:line="360" w:lineRule="auto"/>
        <w:ind w:left="1134"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 xml:space="preserve">wzywa Zamawiającego do dokonania odbioru wykonanych robót </w:t>
      </w:r>
      <w:r w:rsidR="003E1D08">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w toku i robót zabezpieczających, jeżeli odstąpienie od umowy nastąpiło z przyczyn, za które Wykonawca nie odpowiada.</w:t>
      </w:r>
    </w:p>
    <w:p w14:paraId="4BD01D8D" w14:textId="7A75C395" w:rsidR="00EB37CF" w:rsidRPr="004A6D22" w:rsidRDefault="00EB37CF" w:rsidP="004A6D22">
      <w:pPr>
        <w:widowControl w:val="0"/>
        <w:numPr>
          <w:ilvl w:val="0"/>
          <w:numId w:val="50"/>
        </w:numPr>
        <w:suppressAutoHyphens/>
        <w:spacing w:line="360" w:lineRule="auto"/>
        <w:ind w:left="709"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 xml:space="preserve">W razie odstąpienia od umowy z przyczyn, za które Wykonawca </w:t>
      </w:r>
      <w:r w:rsidR="003E1D08">
        <w:rPr>
          <w:rFonts w:ascii="Calibri" w:eastAsia="Lucida Sans Unicode" w:hAnsi="Calibri" w:cs="Calibri"/>
          <w:spacing w:val="20"/>
          <w:sz w:val="24"/>
          <w:szCs w:val="24"/>
        </w:rPr>
        <w:br/>
      </w:r>
      <w:r w:rsidRPr="004A6D22">
        <w:rPr>
          <w:rFonts w:ascii="Calibri" w:eastAsia="Lucida Sans Unicode" w:hAnsi="Calibri" w:cs="Calibri"/>
          <w:spacing w:val="20"/>
          <w:sz w:val="24"/>
          <w:szCs w:val="24"/>
        </w:rPr>
        <w:t>nie odpowiada Zamawiający przyjmuje następujące obowiązki szczegółowe:</w:t>
      </w:r>
    </w:p>
    <w:p w14:paraId="0A0A7B00" w14:textId="77777777" w:rsidR="00EB37CF" w:rsidRPr="004A6D22" w:rsidRDefault="00EB37CF" w:rsidP="004A6D22">
      <w:pPr>
        <w:widowControl w:val="0"/>
        <w:numPr>
          <w:ilvl w:val="0"/>
          <w:numId w:val="54"/>
        </w:numPr>
        <w:suppressAutoHyphens/>
        <w:spacing w:after="120" w:line="360" w:lineRule="auto"/>
        <w:ind w:left="1134"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dokonania odbioru robót, o których mowa w ust. 2 lit. b oraz zapłaty za nie wynagrodzenia,</w:t>
      </w:r>
    </w:p>
    <w:p w14:paraId="4F1D5B22" w14:textId="77777777" w:rsidR="00EB37CF" w:rsidRPr="004A6D22" w:rsidRDefault="00EB37CF" w:rsidP="004A6D22">
      <w:pPr>
        <w:widowControl w:val="0"/>
        <w:numPr>
          <w:ilvl w:val="0"/>
          <w:numId w:val="54"/>
        </w:numPr>
        <w:suppressAutoHyphens/>
        <w:spacing w:after="120" w:line="360" w:lineRule="auto"/>
        <w:ind w:left="1134"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przejęcia terenu budowy.</w:t>
      </w:r>
    </w:p>
    <w:p w14:paraId="343E00AB" w14:textId="10945DCA" w:rsidR="00EB37CF" w:rsidRPr="004A6D22" w:rsidRDefault="00EB37CF" w:rsidP="004A6D22">
      <w:pPr>
        <w:widowControl w:val="0"/>
        <w:numPr>
          <w:ilvl w:val="0"/>
          <w:numId w:val="50"/>
        </w:numPr>
        <w:suppressAutoHyphens/>
        <w:spacing w:line="360" w:lineRule="auto"/>
        <w:ind w:left="709" w:hanging="425"/>
        <w:rPr>
          <w:rFonts w:ascii="Calibri" w:eastAsia="Lucida Sans Unicode" w:hAnsi="Calibri" w:cs="Calibri"/>
          <w:spacing w:val="20"/>
          <w:sz w:val="24"/>
          <w:szCs w:val="24"/>
        </w:rPr>
      </w:pPr>
      <w:r w:rsidRPr="004A6D22">
        <w:rPr>
          <w:rFonts w:ascii="Calibri" w:eastAsia="Lucida Sans Unicode" w:hAnsi="Calibri" w:cs="Calibri"/>
          <w:spacing w:val="20"/>
          <w:sz w:val="24"/>
          <w:szCs w:val="24"/>
        </w:rPr>
        <w:t>W razie odstąpienia od umowy przez którąkolwiek ze stron, wykonane roboty oraz materiały</w:t>
      </w:r>
      <w:r w:rsidR="003E1D08">
        <w:rPr>
          <w:rFonts w:ascii="Calibri" w:eastAsia="Lucida Sans Unicode" w:hAnsi="Calibri" w:cs="Calibri"/>
          <w:spacing w:val="20"/>
          <w:sz w:val="24"/>
          <w:szCs w:val="24"/>
        </w:rPr>
        <w:t xml:space="preserve"> </w:t>
      </w:r>
      <w:r w:rsidRPr="004A6D22">
        <w:rPr>
          <w:rFonts w:ascii="Calibri" w:eastAsia="Lucida Sans Unicode" w:hAnsi="Calibri" w:cs="Calibri"/>
          <w:spacing w:val="20"/>
          <w:sz w:val="24"/>
          <w:szCs w:val="24"/>
        </w:rPr>
        <w:t>i urządzenia opłacone przez Zamawiającego będą uważane za jego własność i pozostaną</w:t>
      </w:r>
      <w:r w:rsidR="003E1D08">
        <w:rPr>
          <w:rFonts w:ascii="Calibri" w:eastAsia="Lucida Sans Unicode" w:hAnsi="Calibri" w:cs="Calibri"/>
          <w:spacing w:val="20"/>
          <w:sz w:val="24"/>
          <w:szCs w:val="24"/>
        </w:rPr>
        <w:t xml:space="preserve"> </w:t>
      </w:r>
      <w:r w:rsidRPr="004A6D22">
        <w:rPr>
          <w:rFonts w:ascii="Calibri" w:eastAsia="Lucida Sans Unicode" w:hAnsi="Calibri" w:cs="Calibri"/>
          <w:spacing w:val="20"/>
          <w:sz w:val="24"/>
          <w:szCs w:val="24"/>
        </w:rPr>
        <w:t>w jego dyspozycji.</w:t>
      </w:r>
    </w:p>
    <w:p w14:paraId="49AC6761" w14:textId="4F2E89D8" w:rsidR="00EB37CF" w:rsidRPr="004A6D22" w:rsidRDefault="00EB37CF" w:rsidP="004A6D22">
      <w:pPr>
        <w:widowControl w:val="0"/>
        <w:numPr>
          <w:ilvl w:val="0"/>
          <w:numId w:val="50"/>
        </w:numPr>
        <w:tabs>
          <w:tab w:val="left" w:pos="426"/>
          <w:tab w:val="left" w:pos="709"/>
          <w:tab w:val="left" w:pos="1560"/>
        </w:tabs>
        <w:suppressAutoHyphens/>
        <w:spacing w:after="120" w:line="360" w:lineRule="auto"/>
        <w:ind w:left="709" w:hanging="425"/>
        <w:rPr>
          <w:rFonts w:ascii="Calibri" w:eastAsia="Lucida Sans Unicode" w:hAnsi="Calibri" w:cs="Calibri"/>
          <w:spacing w:val="20"/>
          <w:sz w:val="24"/>
          <w:szCs w:val="24"/>
        </w:rPr>
      </w:pPr>
      <w:r w:rsidRPr="004A6D22">
        <w:rPr>
          <w:rStyle w:val="StylCalibri11pkt"/>
          <w:rFonts w:eastAsia="Lucida Sans Unicode" w:cs="Calibri"/>
          <w:spacing w:val="20"/>
          <w:sz w:val="24"/>
          <w:szCs w:val="24"/>
        </w:rPr>
        <w:t>Jeżeli zaistnieje przypadek odstąpienia od umowy, rozliczenie finansowe nastąpi zgodnie</w:t>
      </w:r>
      <w:r w:rsidR="003E1D08">
        <w:rPr>
          <w:rStyle w:val="StylCalibri11pkt"/>
          <w:rFonts w:eastAsia="Lucida Sans Unicode" w:cs="Calibri"/>
          <w:spacing w:val="20"/>
          <w:sz w:val="24"/>
          <w:szCs w:val="24"/>
        </w:rPr>
        <w:t xml:space="preserve"> </w:t>
      </w:r>
      <w:r w:rsidRPr="004A6D22">
        <w:rPr>
          <w:rStyle w:val="StylCalibri11pkt"/>
          <w:rFonts w:eastAsia="Lucida Sans Unicode" w:cs="Calibri"/>
          <w:spacing w:val="20"/>
          <w:sz w:val="24"/>
          <w:szCs w:val="24"/>
        </w:rPr>
        <w:t xml:space="preserve">z w/w zasadami oraz sporządzonym przez Wykonawcę kosztorysem powykonawczym wykonanych robót z zastosowaniem nośników i bazy cenowej z oferty Wykonawcy. Źródłem nośników i bazy cenowej będzie </w:t>
      </w:r>
      <w:r w:rsidRPr="004A6D22">
        <w:rPr>
          <w:rFonts w:ascii="Calibri" w:eastAsia="Lucida Sans Unicode" w:hAnsi="Calibri" w:cs="Calibri"/>
          <w:spacing w:val="20"/>
          <w:sz w:val="24"/>
          <w:szCs w:val="24"/>
        </w:rPr>
        <w:t>kosztorys ofertowy dla całości robót objętych przedmiotem zamówienia. Kosztorys powykonawczy zostanie sprawdzony i zatwierdzony przez Inspektora Nadzoru Inwestorskiego.</w:t>
      </w:r>
    </w:p>
    <w:p w14:paraId="61A81B31" w14:textId="7EE46BDD" w:rsidR="00154267" w:rsidRPr="004A6D22" w:rsidRDefault="003E1D08" w:rsidP="004A6D22">
      <w:pPr>
        <w:spacing w:after="120" w:line="360" w:lineRule="auto"/>
        <w:rPr>
          <w:rFonts w:ascii="Calibri" w:hAnsi="Calibri" w:cs="Calibri"/>
          <w:b/>
          <w:bCs/>
          <w:spacing w:val="20"/>
          <w:sz w:val="24"/>
          <w:szCs w:val="24"/>
        </w:rPr>
      </w:pPr>
      <w:r>
        <w:rPr>
          <w:rFonts w:ascii="Calibri" w:hAnsi="Calibri" w:cs="Calibri"/>
          <w:b/>
          <w:bCs/>
          <w:spacing w:val="20"/>
          <w:sz w:val="24"/>
          <w:szCs w:val="24"/>
        </w:rPr>
        <w:br/>
      </w:r>
      <w:r w:rsidR="00154267" w:rsidRPr="004A6D22">
        <w:rPr>
          <w:rFonts w:ascii="Calibri" w:hAnsi="Calibri" w:cs="Calibri"/>
          <w:b/>
          <w:bCs/>
          <w:spacing w:val="20"/>
          <w:sz w:val="24"/>
          <w:szCs w:val="24"/>
        </w:rPr>
        <w:t>§ 1</w:t>
      </w:r>
      <w:r w:rsidR="00C844FE" w:rsidRPr="004A6D22">
        <w:rPr>
          <w:rFonts w:ascii="Calibri" w:hAnsi="Calibri" w:cs="Calibri"/>
          <w:b/>
          <w:bCs/>
          <w:spacing w:val="20"/>
          <w:sz w:val="24"/>
          <w:szCs w:val="24"/>
        </w:rPr>
        <w:t>5</w:t>
      </w:r>
    </w:p>
    <w:p w14:paraId="092816F9" w14:textId="77777777" w:rsidR="00154267" w:rsidRPr="004A6D22" w:rsidRDefault="00154267" w:rsidP="004A6D22">
      <w:pPr>
        <w:spacing w:line="360" w:lineRule="auto"/>
        <w:rPr>
          <w:rFonts w:ascii="Calibri" w:hAnsi="Calibri" w:cs="Calibri"/>
          <w:spacing w:val="20"/>
          <w:sz w:val="24"/>
          <w:szCs w:val="24"/>
        </w:rPr>
      </w:pPr>
      <w:r w:rsidRPr="004A6D22">
        <w:rPr>
          <w:rFonts w:ascii="Calibri" w:hAnsi="Calibri" w:cs="Calibri"/>
          <w:spacing w:val="20"/>
          <w:sz w:val="24"/>
          <w:szCs w:val="24"/>
        </w:rPr>
        <w:t>Postanowienia końcowe</w:t>
      </w:r>
    </w:p>
    <w:p w14:paraId="6205FEB6" w14:textId="75658981" w:rsidR="00154267" w:rsidRPr="004A6D22" w:rsidRDefault="00154267" w:rsidP="004A6D22">
      <w:pPr>
        <w:numPr>
          <w:ilvl w:val="0"/>
          <w:numId w:val="17"/>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lastRenderedPageBreak/>
        <w:t>Zamawiający oświadcza, że realizuje obowiązki administratora danych osobowych określone</w:t>
      </w:r>
      <w:r w:rsidR="003E1D08">
        <w:rPr>
          <w:rFonts w:ascii="Calibri" w:hAnsi="Calibri" w:cs="Calibri"/>
          <w:color w:val="000000"/>
          <w:spacing w:val="20"/>
          <w:sz w:val="24"/>
          <w:szCs w:val="24"/>
        </w:rPr>
        <w:t xml:space="preserve"> </w:t>
      </w:r>
      <w:r w:rsidRPr="004A6D22">
        <w:rPr>
          <w:rFonts w:ascii="Calibri" w:hAnsi="Calibri" w:cs="Calibri"/>
          <w:color w:val="000000"/>
          <w:spacing w:val="20"/>
          <w:sz w:val="24"/>
          <w:szCs w:val="24"/>
        </w:rPr>
        <w:t>w RODO także w zakresie dotyczącym danych osobowych Wykonawcy oraz jego pracowników.</w:t>
      </w:r>
    </w:p>
    <w:p w14:paraId="1B09650F" w14:textId="77777777" w:rsidR="00154267" w:rsidRPr="004A6D22" w:rsidRDefault="00154267" w:rsidP="004A6D22">
      <w:pPr>
        <w:numPr>
          <w:ilvl w:val="0"/>
          <w:numId w:val="17"/>
        </w:numPr>
        <w:spacing w:before="120" w:line="360" w:lineRule="auto"/>
        <w:ind w:left="357" w:hanging="357"/>
        <w:rPr>
          <w:rFonts w:ascii="Calibri" w:hAnsi="Calibri" w:cs="Calibri"/>
          <w:color w:val="000000"/>
          <w:spacing w:val="20"/>
          <w:sz w:val="24"/>
          <w:szCs w:val="24"/>
        </w:rPr>
      </w:pPr>
      <w:r w:rsidRPr="004A6D22">
        <w:rPr>
          <w:rFonts w:ascii="Calibri" w:hAnsi="Calibri" w:cs="Calibri"/>
          <w:color w:val="000000"/>
          <w:spacing w:val="20"/>
          <w:sz w:val="24"/>
          <w:szCs w:val="24"/>
        </w:rPr>
        <w:t>W sprawach spornych dotyczących należności cywilnoprawnych, strony zobowiązują się do zawarcia ugody, zgodnie z art. 54a ustawy o finansach publicznych.</w:t>
      </w:r>
    </w:p>
    <w:p w14:paraId="5276BB3A" w14:textId="77777777" w:rsidR="00154267" w:rsidRPr="004A6D22" w:rsidRDefault="00154267" w:rsidP="004A6D22">
      <w:pPr>
        <w:numPr>
          <w:ilvl w:val="0"/>
          <w:numId w:val="17"/>
        </w:numPr>
        <w:spacing w:before="120" w:line="360" w:lineRule="auto"/>
        <w:ind w:left="357" w:hanging="357"/>
        <w:rPr>
          <w:rFonts w:ascii="Calibri" w:hAnsi="Calibri" w:cs="Calibri"/>
          <w:color w:val="000000"/>
          <w:spacing w:val="20"/>
          <w:sz w:val="24"/>
          <w:szCs w:val="24"/>
        </w:rPr>
      </w:pPr>
      <w:r w:rsidRPr="004A6D22">
        <w:rPr>
          <w:rFonts w:ascii="Calibri" w:hAnsi="Calibri" w:cs="Calibri"/>
          <w:color w:val="000000"/>
          <w:spacing w:val="20"/>
          <w:sz w:val="24"/>
          <w:szCs w:val="24"/>
        </w:rPr>
        <w:t>Wszelkie pozostałe spory powstałe w wyniku realizacji umowy podlegają rozpoznaniu przez sąd właściwy dla siedziby Zamawiającego.</w:t>
      </w:r>
    </w:p>
    <w:p w14:paraId="2FF9848D" w14:textId="77777777" w:rsidR="00154267" w:rsidRPr="004A6D22" w:rsidRDefault="00154267" w:rsidP="004A6D22">
      <w:pPr>
        <w:numPr>
          <w:ilvl w:val="0"/>
          <w:numId w:val="17"/>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 xml:space="preserve">W zakresie nieuregulowanym umową zastosowanie mają przepisy Kodeksu cywilnego, ustawy </w:t>
      </w:r>
      <w:proofErr w:type="spellStart"/>
      <w:r w:rsidRPr="004A6D22">
        <w:rPr>
          <w:rFonts w:ascii="Calibri" w:hAnsi="Calibri" w:cs="Calibri"/>
          <w:color w:val="000000"/>
          <w:spacing w:val="20"/>
          <w:sz w:val="24"/>
          <w:szCs w:val="24"/>
        </w:rPr>
        <w:t>Pzp</w:t>
      </w:r>
      <w:proofErr w:type="spellEnd"/>
      <w:r w:rsidRPr="004A6D22">
        <w:rPr>
          <w:rFonts w:ascii="Calibri" w:hAnsi="Calibri" w:cs="Calibri"/>
          <w:color w:val="000000"/>
          <w:spacing w:val="20"/>
          <w:sz w:val="24"/>
          <w:szCs w:val="24"/>
        </w:rPr>
        <w:t>, ustawy Prawo budowlane, wraz z przepisami odrębnymi mogącymi mieć zastosowanie do przedmiotu umowy.</w:t>
      </w:r>
    </w:p>
    <w:p w14:paraId="125EDEF5" w14:textId="77777777" w:rsidR="00154267" w:rsidRPr="004A6D22" w:rsidRDefault="00154267" w:rsidP="004A6D22">
      <w:pPr>
        <w:numPr>
          <w:ilvl w:val="0"/>
          <w:numId w:val="17"/>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Jeżeli jakiekolwiek postanowienie umowy okaże się bezskuteczne lub nieważne, nie powoduje to bezskuteczności lub nieważności pozostałych postanowień. Postanowienie nieważne lub bezskuteczne należy zastąpić odpowiednim postanowieniem skutecznym lub ważnym, a w razie jego braku odpowiednim przepisem prawa. To samo stosuje się, gdy w umowie pojawi się luka.</w:t>
      </w:r>
    </w:p>
    <w:p w14:paraId="5C9C064A" w14:textId="53590948" w:rsidR="00154267" w:rsidRPr="004A6D22" w:rsidRDefault="00154267" w:rsidP="004A6D22">
      <w:pPr>
        <w:numPr>
          <w:ilvl w:val="0"/>
          <w:numId w:val="17"/>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 xml:space="preserve">Każda ze stron jest zobowiązana niezwłocznie informować drugą stronę </w:t>
      </w:r>
      <w:r w:rsidR="003E1D08">
        <w:rPr>
          <w:rFonts w:ascii="Calibri" w:hAnsi="Calibri" w:cs="Calibri"/>
          <w:color w:val="000000"/>
          <w:spacing w:val="20"/>
          <w:sz w:val="24"/>
          <w:szCs w:val="24"/>
        </w:rPr>
        <w:br/>
      </w:r>
      <w:r w:rsidRPr="004A6D22">
        <w:rPr>
          <w:rFonts w:ascii="Calibri" w:hAnsi="Calibri" w:cs="Calibri"/>
          <w:color w:val="000000"/>
          <w:spacing w:val="20"/>
          <w:sz w:val="24"/>
          <w:szCs w:val="24"/>
        </w:rPr>
        <w:t>o wszelkich zmianach adresów ich siedzib i danych kontaktowych.</w:t>
      </w:r>
    </w:p>
    <w:p w14:paraId="68AA21F1" w14:textId="2891F892" w:rsidR="00154267" w:rsidRPr="004A6D22" w:rsidRDefault="00154267" w:rsidP="004A6D22">
      <w:pPr>
        <w:numPr>
          <w:ilvl w:val="0"/>
          <w:numId w:val="17"/>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Niniejsza umowa jest jawna i podlega udostępnieniu na zasadach określonych w przepisach</w:t>
      </w:r>
      <w:r w:rsidR="003E1D08">
        <w:rPr>
          <w:rFonts w:ascii="Calibri" w:hAnsi="Calibri" w:cs="Calibri"/>
          <w:color w:val="000000"/>
          <w:spacing w:val="20"/>
          <w:sz w:val="24"/>
          <w:szCs w:val="24"/>
        </w:rPr>
        <w:t xml:space="preserve"> </w:t>
      </w:r>
      <w:r w:rsidRPr="004A6D22">
        <w:rPr>
          <w:rFonts w:ascii="Calibri" w:hAnsi="Calibri" w:cs="Calibri"/>
          <w:color w:val="000000"/>
          <w:spacing w:val="20"/>
          <w:sz w:val="24"/>
          <w:szCs w:val="24"/>
        </w:rPr>
        <w:t>o dostępie do informacji publicznej.</w:t>
      </w:r>
    </w:p>
    <w:p w14:paraId="61E50B51" w14:textId="77777777" w:rsidR="00154267" w:rsidRPr="004A6D22" w:rsidRDefault="00154267" w:rsidP="004A6D22">
      <w:pPr>
        <w:numPr>
          <w:ilvl w:val="0"/>
          <w:numId w:val="17"/>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Integralną część umowy stanowią:</w:t>
      </w:r>
    </w:p>
    <w:p w14:paraId="2AF00A6E" w14:textId="77777777" w:rsidR="00154267" w:rsidRPr="004A6D22" w:rsidRDefault="00154267" w:rsidP="004A6D22">
      <w:pPr>
        <w:numPr>
          <w:ilvl w:val="0"/>
          <w:numId w:val="3"/>
        </w:numPr>
        <w:spacing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oferta wykonawcy</w:t>
      </w:r>
    </w:p>
    <w:p w14:paraId="55CCD5EE" w14:textId="77777777" w:rsidR="00154267" w:rsidRPr="004A6D22" w:rsidRDefault="00154267" w:rsidP="004A6D22">
      <w:pPr>
        <w:numPr>
          <w:ilvl w:val="0"/>
          <w:numId w:val="3"/>
        </w:numPr>
        <w:spacing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klauzula informacyjna związana z przetwarzaniem danych osobowych.</w:t>
      </w:r>
    </w:p>
    <w:p w14:paraId="0881D547" w14:textId="38E2222C" w:rsidR="00154267" w:rsidRPr="003E1D08" w:rsidRDefault="00154267" w:rsidP="004A6D22">
      <w:pPr>
        <w:numPr>
          <w:ilvl w:val="0"/>
          <w:numId w:val="17"/>
        </w:numPr>
        <w:spacing w:before="120" w:line="360" w:lineRule="auto"/>
        <w:rPr>
          <w:rFonts w:ascii="Calibri" w:hAnsi="Calibri" w:cs="Calibri"/>
          <w:color w:val="000000"/>
          <w:spacing w:val="20"/>
          <w:sz w:val="24"/>
          <w:szCs w:val="24"/>
        </w:rPr>
      </w:pPr>
      <w:r w:rsidRPr="004A6D22">
        <w:rPr>
          <w:rFonts w:ascii="Calibri" w:hAnsi="Calibri" w:cs="Calibri"/>
          <w:color w:val="000000"/>
          <w:spacing w:val="20"/>
          <w:sz w:val="24"/>
          <w:szCs w:val="24"/>
        </w:rPr>
        <w:t>Umowę sporządzono w czterech jednobrzmiących egzemplarzach, w tym trzy dla Zamawiającego i jeden dla Wykonawcy.</w:t>
      </w:r>
    </w:p>
    <w:p w14:paraId="77DFC813" w14:textId="77777777" w:rsidR="00154267" w:rsidRPr="004A6D22" w:rsidRDefault="00154267" w:rsidP="004A6D22">
      <w:pPr>
        <w:spacing w:line="360" w:lineRule="auto"/>
        <w:rPr>
          <w:rFonts w:ascii="Calibri" w:hAnsi="Calibri" w:cs="Calibri"/>
          <w:color w:val="000000"/>
          <w:spacing w:val="20"/>
          <w:sz w:val="24"/>
          <w:szCs w:val="24"/>
        </w:rPr>
      </w:pPr>
    </w:p>
    <w:p w14:paraId="580B730E" w14:textId="6869C0CF" w:rsidR="00154267" w:rsidRPr="004A6D22" w:rsidRDefault="00154267" w:rsidP="003E1D08">
      <w:pPr>
        <w:spacing w:line="360" w:lineRule="auto"/>
        <w:ind w:left="708"/>
        <w:rPr>
          <w:rFonts w:ascii="Calibri" w:hAnsi="Calibri" w:cs="Calibri"/>
          <w:color w:val="000000"/>
          <w:spacing w:val="20"/>
          <w:sz w:val="24"/>
          <w:szCs w:val="24"/>
        </w:rPr>
      </w:pPr>
      <w:r w:rsidRPr="004A6D22">
        <w:rPr>
          <w:rFonts w:ascii="Calibri" w:hAnsi="Calibri" w:cs="Calibri"/>
          <w:color w:val="000000"/>
          <w:spacing w:val="20"/>
          <w:sz w:val="24"/>
          <w:szCs w:val="24"/>
        </w:rPr>
        <w:t>…………………………</w:t>
      </w:r>
      <w:r w:rsidRPr="004A6D22">
        <w:rPr>
          <w:rFonts w:ascii="Calibri" w:hAnsi="Calibri" w:cs="Calibri"/>
          <w:color w:val="000000"/>
          <w:spacing w:val="20"/>
          <w:sz w:val="24"/>
          <w:szCs w:val="24"/>
        </w:rPr>
        <w:tab/>
      </w:r>
      <w:r w:rsidRPr="004A6D22">
        <w:rPr>
          <w:rFonts w:ascii="Calibri" w:hAnsi="Calibri" w:cs="Calibri"/>
          <w:color w:val="000000"/>
          <w:spacing w:val="20"/>
          <w:sz w:val="24"/>
          <w:szCs w:val="24"/>
        </w:rPr>
        <w:tab/>
      </w:r>
      <w:r w:rsidRPr="004A6D22">
        <w:rPr>
          <w:rFonts w:ascii="Calibri" w:hAnsi="Calibri" w:cs="Calibri"/>
          <w:color w:val="000000"/>
          <w:spacing w:val="20"/>
          <w:sz w:val="24"/>
          <w:szCs w:val="24"/>
        </w:rPr>
        <w:tab/>
      </w:r>
      <w:r w:rsidRPr="004A6D22">
        <w:rPr>
          <w:rFonts w:ascii="Calibri" w:hAnsi="Calibri" w:cs="Calibri"/>
          <w:color w:val="000000"/>
          <w:spacing w:val="20"/>
          <w:sz w:val="24"/>
          <w:szCs w:val="24"/>
        </w:rPr>
        <w:tab/>
      </w:r>
      <w:r w:rsidRPr="004A6D22">
        <w:rPr>
          <w:rFonts w:ascii="Calibri" w:hAnsi="Calibri" w:cs="Calibri"/>
          <w:color w:val="000000"/>
          <w:spacing w:val="20"/>
          <w:sz w:val="24"/>
          <w:szCs w:val="24"/>
        </w:rPr>
        <w:tab/>
        <w:t>………………………………..</w:t>
      </w:r>
      <w:r w:rsidR="003E1D08">
        <w:rPr>
          <w:rFonts w:ascii="Calibri" w:hAnsi="Calibri" w:cs="Calibri"/>
          <w:color w:val="000000"/>
          <w:spacing w:val="20"/>
          <w:sz w:val="24"/>
          <w:szCs w:val="24"/>
        </w:rPr>
        <w:t xml:space="preserve"> </w:t>
      </w:r>
      <w:r w:rsidRPr="004A6D22">
        <w:rPr>
          <w:rFonts w:ascii="Calibri" w:hAnsi="Calibri" w:cs="Calibri"/>
          <w:color w:val="000000"/>
          <w:spacing w:val="20"/>
          <w:sz w:val="24"/>
          <w:szCs w:val="24"/>
        </w:rPr>
        <w:t>WYKONAWCA</w:t>
      </w:r>
      <w:r w:rsidRPr="004A6D22">
        <w:rPr>
          <w:rFonts w:ascii="Calibri" w:hAnsi="Calibri" w:cs="Calibri"/>
          <w:color w:val="000000"/>
          <w:spacing w:val="20"/>
          <w:sz w:val="24"/>
          <w:szCs w:val="24"/>
        </w:rPr>
        <w:tab/>
      </w:r>
      <w:r w:rsidRPr="004A6D22">
        <w:rPr>
          <w:rFonts w:ascii="Calibri" w:hAnsi="Calibri" w:cs="Calibri"/>
          <w:color w:val="000000"/>
          <w:spacing w:val="20"/>
          <w:sz w:val="24"/>
          <w:szCs w:val="24"/>
        </w:rPr>
        <w:tab/>
      </w:r>
      <w:r w:rsidRPr="004A6D22">
        <w:rPr>
          <w:rFonts w:ascii="Calibri" w:hAnsi="Calibri" w:cs="Calibri"/>
          <w:color w:val="000000"/>
          <w:spacing w:val="20"/>
          <w:sz w:val="24"/>
          <w:szCs w:val="24"/>
        </w:rPr>
        <w:tab/>
      </w:r>
      <w:r w:rsidRPr="004A6D22">
        <w:rPr>
          <w:rFonts w:ascii="Calibri" w:hAnsi="Calibri" w:cs="Calibri"/>
          <w:color w:val="000000"/>
          <w:spacing w:val="20"/>
          <w:sz w:val="24"/>
          <w:szCs w:val="24"/>
        </w:rPr>
        <w:tab/>
      </w:r>
      <w:r w:rsidRPr="004A6D22">
        <w:rPr>
          <w:rFonts w:ascii="Calibri" w:hAnsi="Calibri" w:cs="Calibri"/>
          <w:color w:val="000000"/>
          <w:spacing w:val="20"/>
          <w:sz w:val="24"/>
          <w:szCs w:val="24"/>
        </w:rPr>
        <w:tab/>
        <w:t>ZAMAWIAJACY</w:t>
      </w:r>
    </w:p>
    <w:p w14:paraId="4A49B79A" w14:textId="77777777" w:rsidR="00154267" w:rsidRPr="004A6D22" w:rsidRDefault="00154267" w:rsidP="004A6D22">
      <w:pPr>
        <w:spacing w:after="200" w:line="360" w:lineRule="auto"/>
        <w:rPr>
          <w:rFonts w:ascii="Calibri" w:eastAsia="Calibri" w:hAnsi="Calibri" w:cs="Calibri"/>
          <w:b/>
          <w:spacing w:val="20"/>
          <w:sz w:val="24"/>
          <w:szCs w:val="24"/>
          <w:lang w:eastAsia="en-US"/>
        </w:rPr>
      </w:pPr>
    </w:p>
    <w:p w14:paraId="4AEBFA64" w14:textId="77777777" w:rsidR="003E1D08" w:rsidRDefault="003E1D08" w:rsidP="004A6D22">
      <w:pPr>
        <w:spacing w:after="200" w:line="360" w:lineRule="auto"/>
        <w:rPr>
          <w:rFonts w:ascii="Calibri" w:eastAsia="Calibri" w:hAnsi="Calibri" w:cs="Calibri"/>
          <w:b/>
          <w:spacing w:val="20"/>
          <w:sz w:val="24"/>
          <w:szCs w:val="24"/>
          <w:lang w:eastAsia="en-US"/>
        </w:rPr>
      </w:pPr>
    </w:p>
    <w:p w14:paraId="09156EC8" w14:textId="5645B2DF" w:rsidR="00154267" w:rsidRPr="004A6D22" w:rsidRDefault="00154267" w:rsidP="004A6D22">
      <w:pPr>
        <w:spacing w:after="200" w:line="360" w:lineRule="auto"/>
        <w:rPr>
          <w:rFonts w:ascii="Calibri" w:eastAsia="Calibri" w:hAnsi="Calibri" w:cs="Calibri"/>
          <w:b/>
          <w:spacing w:val="20"/>
          <w:sz w:val="24"/>
          <w:szCs w:val="24"/>
          <w:lang w:eastAsia="en-US"/>
        </w:rPr>
      </w:pPr>
      <w:r w:rsidRPr="004A6D22">
        <w:rPr>
          <w:rFonts w:ascii="Calibri" w:eastAsia="Calibri" w:hAnsi="Calibri" w:cs="Calibri"/>
          <w:b/>
          <w:spacing w:val="20"/>
          <w:sz w:val="24"/>
          <w:szCs w:val="24"/>
          <w:lang w:eastAsia="en-US"/>
        </w:rPr>
        <w:lastRenderedPageBreak/>
        <w:t>Klauzula informacyjna dotycząca ochrony danych osobowych.</w:t>
      </w:r>
    </w:p>
    <w:p w14:paraId="1647AE59" w14:textId="256BBB34" w:rsidR="00154267" w:rsidRPr="004A6D22" w:rsidRDefault="00154267" w:rsidP="003E1D08">
      <w:pPr>
        <w:spacing w:after="120" w:line="360" w:lineRule="auto"/>
        <w:rPr>
          <w:rStyle w:val="StylCalibri11pkt"/>
          <w:rFonts w:eastAsia="Calibri" w:cs="Calibri"/>
          <w:spacing w:val="20"/>
          <w:sz w:val="24"/>
          <w:szCs w:val="24"/>
        </w:rPr>
      </w:pPr>
      <w:r w:rsidRPr="004A6D22">
        <w:rPr>
          <w:rStyle w:val="StylCalibri11pkt"/>
          <w:rFonts w:eastAsia="Calibri" w:cs="Calibri"/>
          <w:spacing w:val="20"/>
          <w:sz w:val="24"/>
          <w:szCs w:val="24"/>
        </w:rPr>
        <w:t xml:space="preserve">Na podstawie art. 14 Rozporządzenia Parlamentu Europejskiego i Rady (UE) 2016/679 z 27 kwietnia 2016 r. w sprawie ochrony osób fizycznych w związku z przetwarzaniem danych osobowych i w sprawie swobodnego przepływu takich danych oraz uchylenia dyrektywy 95/46/WE (ogólne rozporządzenie </w:t>
      </w:r>
      <w:r w:rsidR="003E1D08">
        <w:rPr>
          <w:rStyle w:val="StylCalibri11pkt"/>
          <w:rFonts w:eastAsia="Calibri" w:cs="Calibri"/>
          <w:spacing w:val="20"/>
          <w:sz w:val="24"/>
          <w:szCs w:val="24"/>
        </w:rPr>
        <w:br/>
      </w:r>
      <w:r w:rsidRPr="004A6D22">
        <w:rPr>
          <w:rStyle w:val="StylCalibri11pkt"/>
          <w:rFonts w:eastAsia="Calibri" w:cs="Calibri"/>
          <w:spacing w:val="20"/>
          <w:sz w:val="24"/>
          <w:szCs w:val="24"/>
        </w:rPr>
        <w:t xml:space="preserve">o ochronie danych osobowych - Dz. Urz. UE. L. z 2016 r. Nr 119, str. 1; dalej: RODO), w związku ze stanowiskiem Urzędu Ochrony Danych Osobowych (dalej: UODO) opublikowanym 30 czerwca 2020 r.: </w:t>
      </w:r>
      <w:hyperlink r:id="rId8" w:history="1">
        <w:r w:rsidRPr="004A6D22">
          <w:rPr>
            <w:rFonts w:ascii="Calibri" w:eastAsia="Calibri" w:hAnsi="Calibri" w:cs="Calibri"/>
            <w:color w:val="0000FF"/>
            <w:spacing w:val="20"/>
            <w:sz w:val="24"/>
            <w:szCs w:val="24"/>
            <w:u w:val="single"/>
            <w:lang w:eastAsia="en-US"/>
          </w:rPr>
          <w:t>https://uodo.gov.pl/pl/225/1577</w:t>
        </w:r>
      </w:hyperlink>
      <w:r w:rsidRPr="004A6D22">
        <w:rPr>
          <w:rStyle w:val="StylCalibri11pkt"/>
          <w:rFonts w:eastAsia="Calibri" w:cs="Calibri"/>
          <w:spacing w:val="20"/>
          <w:sz w:val="24"/>
          <w:szCs w:val="24"/>
        </w:rPr>
        <w:t xml:space="preserve"> (zgodnie z którym dane członków zarządu reprezentujących osobę prawną, dane pełnomocników osób prawnych, </w:t>
      </w:r>
      <w:r w:rsidR="003E1D08">
        <w:rPr>
          <w:rStyle w:val="StylCalibri11pkt"/>
          <w:rFonts w:eastAsia="Calibri" w:cs="Calibri"/>
          <w:spacing w:val="20"/>
          <w:sz w:val="24"/>
          <w:szCs w:val="24"/>
        </w:rPr>
        <w:br/>
      </w:r>
      <w:r w:rsidRPr="004A6D22">
        <w:rPr>
          <w:rStyle w:val="StylCalibri11pkt"/>
          <w:rFonts w:eastAsia="Calibri" w:cs="Calibri"/>
          <w:spacing w:val="20"/>
          <w:sz w:val="24"/>
          <w:szCs w:val="24"/>
        </w:rPr>
        <w:t>a także dane pracowników, którzy są osobami kontaktowymi osoby prawnej, są danymi osobowymi podlegającymi ochronie RODO i w związku z tym Administrator danych jest zobligowany do wypełnienia w stosunku do takich osób obowiązku informacyjnego) informujemy:</w:t>
      </w:r>
    </w:p>
    <w:p w14:paraId="56F84EF1" w14:textId="77777777" w:rsidR="00154267" w:rsidRPr="004A6D22" w:rsidRDefault="00154267" w:rsidP="004A6D22">
      <w:pPr>
        <w:spacing w:after="120" w:line="360" w:lineRule="auto"/>
        <w:rPr>
          <w:rStyle w:val="StylCalibri11pkt"/>
          <w:rFonts w:eastAsia="Calibri" w:cs="Calibri"/>
          <w:spacing w:val="20"/>
          <w:sz w:val="24"/>
          <w:szCs w:val="24"/>
        </w:rPr>
      </w:pPr>
      <w:r w:rsidRPr="004A6D22">
        <w:rPr>
          <w:rFonts w:ascii="Calibri" w:eastAsia="Calibri" w:hAnsi="Calibri" w:cs="Calibri"/>
          <w:b/>
          <w:spacing w:val="20"/>
          <w:sz w:val="24"/>
          <w:szCs w:val="24"/>
          <w:lang w:eastAsia="en-US"/>
        </w:rPr>
        <w:t>1.</w:t>
      </w:r>
      <w:r w:rsidRPr="004A6D22">
        <w:rPr>
          <w:rStyle w:val="StylCalibri11pkt"/>
          <w:rFonts w:eastAsia="Calibri" w:cs="Calibri"/>
          <w:spacing w:val="20"/>
          <w:sz w:val="24"/>
          <w:szCs w:val="24"/>
        </w:rPr>
        <w:t xml:space="preserve"> Administratorem danych osobowych osób reprezentujących Państwa podmiot oraz osób wskazanych przez Państwa jako osoby do kontaktu jest Gmina Sandomierz,</w:t>
      </w:r>
      <w:r w:rsidRPr="004A6D22">
        <w:rPr>
          <w:rFonts w:ascii="Calibri" w:eastAsia="Calibri" w:hAnsi="Calibri" w:cs="Calibri"/>
          <w:b/>
          <w:bCs/>
          <w:spacing w:val="20"/>
          <w:sz w:val="24"/>
          <w:szCs w:val="24"/>
          <w:lang w:eastAsia="en-US"/>
        </w:rPr>
        <w:t> </w:t>
      </w:r>
      <w:r w:rsidRPr="004A6D22">
        <w:rPr>
          <w:rStyle w:val="StylCalibri11pkt"/>
          <w:rFonts w:eastAsia="Calibri" w:cs="Calibri"/>
          <w:spacing w:val="20"/>
          <w:sz w:val="24"/>
          <w:szCs w:val="24"/>
        </w:rPr>
        <w:t>w imieniu której działa Burmistrz Miasta Sandomierza</w:t>
      </w:r>
      <w:r w:rsidRPr="004A6D22">
        <w:rPr>
          <w:rFonts w:ascii="Calibri" w:eastAsia="Calibri" w:hAnsi="Calibri" w:cs="Calibri"/>
          <w:b/>
          <w:bCs/>
          <w:spacing w:val="20"/>
          <w:sz w:val="24"/>
          <w:szCs w:val="24"/>
          <w:lang w:eastAsia="en-US"/>
        </w:rPr>
        <w:t> </w:t>
      </w:r>
      <w:r w:rsidRPr="004A6D22">
        <w:rPr>
          <w:rStyle w:val="StylCalibri11pkt"/>
          <w:rFonts w:eastAsia="Calibri" w:cs="Calibri"/>
          <w:spacing w:val="20"/>
          <w:sz w:val="24"/>
          <w:szCs w:val="24"/>
        </w:rPr>
        <w:t>z siedzibą:</w:t>
      </w:r>
      <w:r w:rsidRPr="004A6D22">
        <w:rPr>
          <w:rFonts w:ascii="Calibri" w:eastAsia="Calibri" w:hAnsi="Calibri" w:cs="Calibri"/>
          <w:b/>
          <w:bCs/>
          <w:spacing w:val="20"/>
          <w:sz w:val="24"/>
          <w:szCs w:val="24"/>
          <w:lang w:eastAsia="en-US"/>
        </w:rPr>
        <w:t> </w:t>
      </w:r>
      <w:r w:rsidRPr="004A6D22">
        <w:rPr>
          <w:rStyle w:val="StylCalibri11pkt"/>
          <w:rFonts w:eastAsia="Calibri" w:cs="Calibri"/>
          <w:spacing w:val="20"/>
          <w:sz w:val="24"/>
          <w:szCs w:val="24"/>
        </w:rPr>
        <w:t>27-600 Sandomierz, Plac Poniatowskiego 3.</w:t>
      </w:r>
    </w:p>
    <w:p w14:paraId="0EF95FC0" w14:textId="009A6B07" w:rsidR="00154267" w:rsidRPr="004A6D22" w:rsidRDefault="00154267" w:rsidP="004A6D22">
      <w:pPr>
        <w:spacing w:after="120" w:line="360" w:lineRule="auto"/>
        <w:rPr>
          <w:rStyle w:val="StylCalibri11pkt"/>
          <w:rFonts w:eastAsia="Calibri" w:cs="Calibri"/>
          <w:spacing w:val="20"/>
          <w:sz w:val="24"/>
          <w:szCs w:val="24"/>
        </w:rPr>
      </w:pPr>
      <w:r w:rsidRPr="004A6D22">
        <w:rPr>
          <w:rFonts w:ascii="Calibri" w:eastAsia="Calibri" w:hAnsi="Calibri" w:cs="Calibri"/>
          <w:b/>
          <w:spacing w:val="20"/>
          <w:sz w:val="24"/>
          <w:szCs w:val="24"/>
          <w:lang w:eastAsia="en-US"/>
        </w:rPr>
        <w:t>2.</w:t>
      </w:r>
      <w:r w:rsidRPr="004A6D22">
        <w:rPr>
          <w:rStyle w:val="StylCalibri11pkt"/>
          <w:rFonts w:eastAsia="Calibri" w:cs="Calibri"/>
          <w:spacing w:val="20"/>
          <w:sz w:val="24"/>
          <w:szCs w:val="24"/>
        </w:rPr>
        <w:t xml:space="preserve"> Administrator danych wyznaczył Inspektora Ochrony Danych, z którym można się kontaktować we wszystkich sprawach dotyczących przetwarzania danych osobowych oraz korzystania z przysługujących praw związanych z przetwarzaniem danych. Z Inspektorem Ochrony Danych można się skontaktować poprzez:</w:t>
      </w:r>
      <w:r w:rsidRPr="004A6D22">
        <w:rPr>
          <w:rFonts w:ascii="Calibri" w:eastAsia="Calibri" w:hAnsi="Calibri" w:cs="Calibri"/>
          <w:b/>
          <w:bCs/>
          <w:spacing w:val="20"/>
          <w:sz w:val="24"/>
          <w:szCs w:val="24"/>
          <w:lang w:eastAsia="en-US"/>
        </w:rPr>
        <w:t xml:space="preserve"> </w:t>
      </w:r>
      <w:r w:rsidRPr="004A6D22">
        <w:rPr>
          <w:rStyle w:val="StylCalibri11pkt"/>
          <w:rFonts w:eastAsia="Calibri" w:cs="Calibri"/>
          <w:spacing w:val="20"/>
          <w:sz w:val="24"/>
          <w:szCs w:val="24"/>
        </w:rPr>
        <w:t xml:space="preserve">e-mail – </w:t>
      </w:r>
      <w:hyperlink r:id="rId9" w:history="1">
        <w:r w:rsidR="007426BA" w:rsidRPr="004A6D22">
          <w:rPr>
            <w:rStyle w:val="Hipercze"/>
            <w:rFonts w:ascii="Calibri" w:eastAsia="Calibri" w:hAnsi="Calibri" w:cs="Calibri"/>
            <w:bCs/>
            <w:spacing w:val="20"/>
            <w:sz w:val="24"/>
            <w:szCs w:val="24"/>
            <w:lang w:eastAsia="en-US"/>
          </w:rPr>
          <w:t>iod@um.sandomierz.pl</w:t>
        </w:r>
      </w:hyperlink>
      <w:r w:rsidRPr="004A6D22">
        <w:rPr>
          <w:rStyle w:val="StylCalibri11pkt"/>
          <w:rFonts w:eastAsia="Calibri" w:cs="Calibri"/>
          <w:spacing w:val="20"/>
          <w:sz w:val="24"/>
          <w:szCs w:val="24"/>
        </w:rPr>
        <w:t xml:space="preserve"> lub pisemnie </w:t>
      </w:r>
      <w:r w:rsidR="003E1D08">
        <w:rPr>
          <w:rStyle w:val="StylCalibri11pkt"/>
          <w:rFonts w:eastAsia="Calibri" w:cs="Calibri"/>
          <w:spacing w:val="20"/>
          <w:sz w:val="24"/>
          <w:szCs w:val="24"/>
        </w:rPr>
        <w:br/>
      </w:r>
      <w:r w:rsidRPr="004A6D22">
        <w:rPr>
          <w:rStyle w:val="StylCalibri11pkt"/>
          <w:rFonts w:eastAsia="Calibri" w:cs="Calibri"/>
          <w:spacing w:val="20"/>
          <w:sz w:val="24"/>
          <w:szCs w:val="24"/>
        </w:rPr>
        <w:t>na adres Administratora danych: Plac Poniatowskiego 3, 27-600 Sandomierz.</w:t>
      </w:r>
    </w:p>
    <w:p w14:paraId="0FDB0752" w14:textId="77777777" w:rsidR="00154267" w:rsidRPr="004A6D22" w:rsidRDefault="00154267" w:rsidP="004A6D22">
      <w:pPr>
        <w:spacing w:after="120" w:line="360" w:lineRule="auto"/>
        <w:rPr>
          <w:rStyle w:val="StylCalibri11pkt"/>
          <w:rFonts w:eastAsia="Calibri" w:cs="Calibri"/>
          <w:spacing w:val="20"/>
          <w:sz w:val="24"/>
          <w:szCs w:val="24"/>
        </w:rPr>
      </w:pPr>
      <w:r w:rsidRPr="004A6D22">
        <w:rPr>
          <w:rFonts w:ascii="Calibri" w:eastAsia="Calibri" w:hAnsi="Calibri" w:cs="Calibri"/>
          <w:b/>
          <w:bCs/>
          <w:spacing w:val="20"/>
          <w:sz w:val="24"/>
          <w:szCs w:val="24"/>
          <w:lang w:eastAsia="en-US"/>
        </w:rPr>
        <w:t>3.</w:t>
      </w:r>
      <w:r w:rsidRPr="004A6D22">
        <w:rPr>
          <w:rStyle w:val="StylCalibri11pkt"/>
          <w:rFonts w:eastAsia="Calibri" w:cs="Calibri"/>
          <w:spacing w:val="20"/>
          <w:sz w:val="24"/>
          <w:szCs w:val="24"/>
        </w:rPr>
        <w:t xml:space="preserve"> Dane osobowe:</w:t>
      </w:r>
    </w:p>
    <w:p w14:paraId="60B47B9A" w14:textId="3F08A53D" w:rsidR="00154267" w:rsidRPr="004A6D22" w:rsidRDefault="00154267" w:rsidP="004A6D22">
      <w:pPr>
        <w:spacing w:after="120" w:line="360" w:lineRule="auto"/>
        <w:rPr>
          <w:rFonts w:ascii="Calibri" w:eastAsia="Calibri" w:hAnsi="Calibri" w:cs="Calibri"/>
          <w:bCs/>
          <w:spacing w:val="20"/>
          <w:sz w:val="24"/>
          <w:szCs w:val="24"/>
          <w:lang w:eastAsia="en-US"/>
        </w:rPr>
      </w:pPr>
      <w:r w:rsidRPr="004A6D22">
        <w:rPr>
          <w:rFonts w:ascii="Calibri" w:eastAsia="Calibri" w:hAnsi="Calibri" w:cs="Calibri"/>
          <w:bCs/>
          <w:spacing w:val="20"/>
          <w:sz w:val="24"/>
          <w:szCs w:val="24"/>
          <w:lang w:eastAsia="en-US"/>
        </w:rPr>
        <w:t xml:space="preserve">a) osób reprezentujących Państwa podmiot będą przetwarzane na podstawie obowiązku prawnego, o którym mowa w art. 6 ust. 1 lit. c RODO, wynikającego z przepisów prawa określających umocowanie </w:t>
      </w:r>
      <w:r w:rsidR="003E1D08">
        <w:rPr>
          <w:rFonts w:ascii="Calibri" w:eastAsia="Calibri" w:hAnsi="Calibri" w:cs="Calibri"/>
          <w:bCs/>
          <w:spacing w:val="20"/>
          <w:sz w:val="24"/>
          <w:szCs w:val="24"/>
          <w:lang w:eastAsia="en-US"/>
        </w:rPr>
        <w:br/>
      </w:r>
      <w:r w:rsidRPr="004A6D22">
        <w:rPr>
          <w:rFonts w:ascii="Calibri" w:eastAsia="Calibri" w:hAnsi="Calibri" w:cs="Calibri"/>
          <w:bCs/>
          <w:spacing w:val="20"/>
          <w:sz w:val="24"/>
          <w:szCs w:val="24"/>
          <w:lang w:eastAsia="en-US"/>
        </w:rPr>
        <w:t>do reprezentowania – w zakresie ważności umów i właściwej reprezentacji stron. Podanie tych danych jest warunkiem zawarcia umowy lub ważności podejmowanych czynności;</w:t>
      </w:r>
    </w:p>
    <w:p w14:paraId="06F6A03C" w14:textId="594878E4" w:rsidR="00154267" w:rsidRPr="004A6D22" w:rsidRDefault="00154267" w:rsidP="004A6D22">
      <w:pPr>
        <w:spacing w:after="120" w:line="360" w:lineRule="auto"/>
        <w:rPr>
          <w:rFonts w:ascii="Calibri" w:eastAsia="Calibri" w:hAnsi="Calibri" w:cs="Calibri"/>
          <w:bCs/>
          <w:spacing w:val="20"/>
          <w:sz w:val="24"/>
          <w:szCs w:val="24"/>
          <w:lang w:eastAsia="en-US"/>
        </w:rPr>
      </w:pPr>
      <w:r w:rsidRPr="004A6D22">
        <w:rPr>
          <w:rFonts w:ascii="Calibri" w:eastAsia="Calibri" w:hAnsi="Calibri" w:cs="Calibri"/>
          <w:bCs/>
          <w:spacing w:val="20"/>
          <w:sz w:val="24"/>
          <w:szCs w:val="24"/>
          <w:lang w:eastAsia="en-US"/>
        </w:rPr>
        <w:lastRenderedPageBreak/>
        <w:t xml:space="preserve">b) osób wskazanych przez Państwa podmiot, jako osoby </w:t>
      </w:r>
      <w:r w:rsidR="003E1D08">
        <w:rPr>
          <w:rFonts w:ascii="Calibri" w:eastAsia="Calibri" w:hAnsi="Calibri" w:cs="Calibri"/>
          <w:bCs/>
          <w:spacing w:val="20"/>
          <w:sz w:val="24"/>
          <w:szCs w:val="24"/>
          <w:lang w:eastAsia="en-US"/>
        </w:rPr>
        <w:br/>
      </w:r>
      <w:r w:rsidRPr="004A6D22">
        <w:rPr>
          <w:rFonts w:ascii="Calibri" w:eastAsia="Calibri" w:hAnsi="Calibri" w:cs="Calibri"/>
          <w:bCs/>
          <w:spacing w:val="20"/>
          <w:sz w:val="24"/>
          <w:szCs w:val="24"/>
          <w:lang w:eastAsia="en-US"/>
        </w:rPr>
        <w:t xml:space="preserve">do kontaktu/realizacji umowy (imię   i nazwisko, służbowe dane kontaktowe, miejsce pracy) będą przetwarzane w prawnie uzasadnionym interesie, </w:t>
      </w:r>
      <w:r w:rsidR="003E1D08">
        <w:rPr>
          <w:rFonts w:ascii="Calibri" w:eastAsia="Calibri" w:hAnsi="Calibri" w:cs="Calibri"/>
          <w:bCs/>
          <w:spacing w:val="20"/>
          <w:sz w:val="24"/>
          <w:szCs w:val="24"/>
          <w:lang w:eastAsia="en-US"/>
        </w:rPr>
        <w:br/>
      </w:r>
      <w:r w:rsidRPr="004A6D22">
        <w:rPr>
          <w:rFonts w:ascii="Calibri" w:eastAsia="Calibri" w:hAnsi="Calibri" w:cs="Calibri"/>
          <w:bCs/>
          <w:spacing w:val="20"/>
          <w:sz w:val="24"/>
          <w:szCs w:val="24"/>
          <w:lang w:eastAsia="en-US"/>
        </w:rPr>
        <w:t xml:space="preserve">o którym mowa w art. 6 ust. 1 lit. f RODO, w celu należytej realizacji niniejszej umowy/przebiegu postępowania z art. 6 ust. 1 lit. b RODO. </w:t>
      </w:r>
      <w:r w:rsidR="003E1D08">
        <w:rPr>
          <w:rFonts w:ascii="Calibri" w:eastAsia="Calibri" w:hAnsi="Calibri" w:cs="Calibri"/>
          <w:bCs/>
          <w:spacing w:val="20"/>
          <w:sz w:val="24"/>
          <w:szCs w:val="24"/>
          <w:lang w:eastAsia="en-US"/>
        </w:rPr>
        <w:br/>
      </w:r>
      <w:r w:rsidRPr="004A6D22">
        <w:rPr>
          <w:rFonts w:ascii="Calibri" w:eastAsia="Calibri" w:hAnsi="Calibri" w:cs="Calibri"/>
          <w:bCs/>
          <w:spacing w:val="20"/>
          <w:sz w:val="24"/>
          <w:szCs w:val="24"/>
          <w:lang w:eastAsia="en-US"/>
        </w:rPr>
        <w:t xml:space="preserve">Dane zostały podane przez Państwa podmiot w ramach zawieranej umowy/postępowania z art. 6 ust. 1 lit. b RODO.  </w:t>
      </w:r>
    </w:p>
    <w:p w14:paraId="3E6DD6BE" w14:textId="4C52A429" w:rsidR="00154267" w:rsidRPr="004A6D22" w:rsidRDefault="00154267" w:rsidP="004A6D22">
      <w:pPr>
        <w:spacing w:after="200" w:line="360" w:lineRule="auto"/>
        <w:rPr>
          <w:rStyle w:val="StylCalibri11pkt"/>
          <w:rFonts w:eastAsia="Calibri" w:cs="Calibri"/>
          <w:spacing w:val="20"/>
          <w:sz w:val="24"/>
          <w:szCs w:val="24"/>
        </w:rPr>
      </w:pPr>
      <w:r w:rsidRPr="004A6D22">
        <w:rPr>
          <w:rFonts w:ascii="Calibri" w:eastAsia="Calibri" w:hAnsi="Calibri" w:cs="Calibri"/>
          <w:b/>
          <w:bCs/>
          <w:spacing w:val="20"/>
          <w:sz w:val="24"/>
          <w:szCs w:val="24"/>
          <w:lang w:eastAsia="en-US"/>
        </w:rPr>
        <w:t>4.</w:t>
      </w:r>
      <w:r w:rsidRPr="004A6D22">
        <w:rPr>
          <w:rStyle w:val="StylCalibri11pkt"/>
          <w:rFonts w:eastAsia="Calibri" w:cs="Calibri"/>
          <w:spacing w:val="20"/>
          <w:sz w:val="24"/>
          <w:szCs w:val="24"/>
        </w:rPr>
        <w:t xml:space="preserve"> Państwa dane osobowe będą przechowywane do czasu zakończenia realizacji umowy lub też do czasu ewentualnego jej rozwiązania. Po tym okresie dane osobowe będą przechowywane nie dłużej niż to wynika </w:t>
      </w:r>
      <w:r w:rsidR="003E1D08">
        <w:rPr>
          <w:rStyle w:val="StylCalibri11pkt"/>
          <w:rFonts w:eastAsia="Calibri" w:cs="Calibri"/>
          <w:spacing w:val="20"/>
          <w:sz w:val="24"/>
          <w:szCs w:val="24"/>
        </w:rPr>
        <w:br/>
      </w:r>
      <w:r w:rsidRPr="004A6D22">
        <w:rPr>
          <w:rStyle w:val="StylCalibri11pkt"/>
          <w:rFonts w:eastAsia="Calibri" w:cs="Calibri"/>
          <w:spacing w:val="20"/>
          <w:sz w:val="24"/>
          <w:szCs w:val="24"/>
        </w:rPr>
        <w:t xml:space="preserve">w przepisów ustawy z dnia 14 lipca 1983 r. o narodowym zasobie archiwalnym i archiwach (tekst jedn. Dz. U. z 2020 r. poz. 164 z </w:t>
      </w:r>
      <w:proofErr w:type="spellStart"/>
      <w:r w:rsidRPr="004A6D22">
        <w:rPr>
          <w:rStyle w:val="StylCalibri11pkt"/>
          <w:rFonts w:eastAsia="Calibri" w:cs="Calibri"/>
          <w:spacing w:val="20"/>
          <w:sz w:val="24"/>
          <w:szCs w:val="24"/>
        </w:rPr>
        <w:t>późn</w:t>
      </w:r>
      <w:proofErr w:type="spellEnd"/>
      <w:r w:rsidRPr="004A6D22">
        <w:rPr>
          <w:rStyle w:val="StylCalibri11pkt"/>
          <w:rFonts w:eastAsia="Calibri" w:cs="Calibri"/>
          <w:spacing w:val="20"/>
          <w:sz w:val="24"/>
          <w:szCs w:val="24"/>
        </w:rPr>
        <w:t xml:space="preserve">. zm.). </w:t>
      </w:r>
    </w:p>
    <w:p w14:paraId="16D412AA" w14:textId="0E722B35" w:rsidR="00154267" w:rsidRPr="004A6D22" w:rsidRDefault="00154267" w:rsidP="004A6D22">
      <w:pPr>
        <w:spacing w:after="200" w:line="360" w:lineRule="auto"/>
        <w:rPr>
          <w:rStyle w:val="StylCalibri11pkt"/>
          <w:rFonts w:eastAsia="Calibri" w:cs="Calibri"/>
          <w:spacing w:val="20"/>
          <w:sz w:val="24"/>
          <w:szCs w:val="24"/>
        </w:rPr>
      </w:pPr>
      <w:r w:rsidRPr="004A6D22">
        <w:rPr>
          <w:rFonts w:ascii="Calibri" w:eastAsia="Calibri" w:hAnsi="Calibri" w:cs="Calibri"/>
          <w:b/>
          <w:bCs/>
          <w:spacing w:val="20"/>
          <w:sz w:val="24"/>
          <w:szCs w:val="24"/>
          <w:lang w:eastAsia="en-US"/>
        </w:rPr>
        <w:t>5.</w:t>
      </w:r>
      <w:r w:rsidRPr="004A6D22">
        <w:rPr>
          <w:rStyle w:val="StylCalibri11pkt"/>
          <w:rFonts w:eastAsia="Calibri" w:cs="Calibri"/>
          <w:spacing w:val="20"/>
          <w:sz w:val="24"/>
          <w:szCs w:val="24"/>
        </w:rPr>
        <w:t xml:space="preserve"> W celu i w zakresie niezbędnym do zrealizowania niniejszej umowy odbiorcą Państwa danych osobowych będą wyłącznie podmioty upoważnionym na podstawie i w granicach przepisów prawa. Odbiorcami danych osobowych mogą być w szczególności: pracownicy posiadający upoważnienie do przetwarzania danych lub organy uprawnione do żądania dostępu do danych osobowych, firmy współpracujące z Administratorem danych w zakresie usług IT, kancelarie prawne zewnętrzne świadczące usługi prawne na rzecz Administratora danych, podmioty świadczące </w:t>
      </w:r>
      <w:r w:rsidR="003E1D08">
        <w:rPr>
          <w:rStyle w:val="StylCalibri11pkt"/>
          <w:rFonts w:eastAsia="Calibri" w:cs="Calibri"/>
          <w:spacing w:val="20"/>
          <w:sz w:val="24"/>
          <w:szCs w:val="24"/>
        </w:rPr>
        <w:br/>
      </w:r>
      <w:r w:rsidRPr="004A6D22">
        <w:rPr>
          <w:rStyle w:val="StylCalibri11pkt"/>
          <w:rFonts w:eastAsia="Calibri" w:cs="Calibri"/>
          <w:spacing w:val="20"/>
          <w:sz w:val="24"/>
          <w:szCs w:val="24"/>
        </w:rPr>
        <w:t xml:space="preserve">dla Administratora danych usługi audytorskie, firmy kurierskie </w:t>
      </w:r>
      <w:r w:rsidR="003E1D08">
        <w:rPr>
          <w:rStyle w:val="StylCalibri11pkt"/>
          <w:rFonts w:eastAsia="Calibri" w:cs="Calibri"/>
          <w:spacing w:val="20"/>
          <w:sz w:val="24"/>
          <w:szCs w:val="24"/>
        </w:rPr>
        <w:br/>
      </w:r>
      <w:r w:rsidRPr="004A6D22">
        <w:rPr>
          <w:rStyle w:val="StylCalibri11pkt"/>
          <w:rFonts w:eastAsia="Calibri" w:cs="Calibri"/>
          <w:spacing w:val="20"/>
          <w:sz w:val="24"/>
          <w:szCs w:val="24"/>
        </w:rPr>
        <w:t xml:space="preserve">lub transportowe oraz podmioty ubezpieczające wierzytelności pieniężne współpracujące z Administratorem danych. </w:t>
      </w:r>
    </w:p>
    <w:p w14:paraId="60DCBCDA" w14:textId="77777777" w:rsidR="00154267" w:rsidRPr="004A6D22" w:rsidRDefault="00154267" w:rsidP="004A6D22">
      <w:pPr>
        <w:spacing w:after="200" w:line="360" w:lineRule="auto"/>
        <w:rPr>
          <w:rStyle w:val="StylCalibri11pkt"/>
          <w:rFonts w:eastAsia="Calibri" w:cs="Calibri"/>
          <w:spacing w:val="20"/>
          <w:sz w:val="24"/>
          <w:szCs w:val="24"/>
        </w:rPr>
      </w:pPr>
      <w:r w:rsidRPr="004A6D22">
        <w:rPr>
          <w:rFonts w:ascii="Calibri" w:eastAsia="Calibri" w:hAnsi="Calibri" w:cs="Calibri"/>
          <w:b/>
          <w:bCs/>
          <w:spacing w:val="20"/>
          <w:sz w:val="24"/>
          <w:szCs w:val="24"/>
          <w:lang w:eastAsia="en-US"/>
        </w:rPr>
        <w:t>6.</w:t>
      </w:r>
      <w:r w:rsidRPr="004A6D22">
        <w:rPr>
          <w:rStyle w:val="StylCalibri11pkt"/>
          <w:rFonts w:eastAsia="Calibri" w:cs="Calibri"/>
          <w:spacing w:val="20"/>
          <w:sz w:val="24"/>
          <w:szCs w:val="24"/>
        </w:rPr>
        <w:t xml:space="preserve"> Dane osobowe Administrator danych pozyskał od podmiotu, który wskazał Panią/Pana jako osobę upoważnioną do reprezentowania/osobę do kontaktu.</w:t>
      </w:r>
    </w:p>
    <w:p w14:paraId="0F45E0C6" w14:textId="1028FDA1" w:rsidR="00154267" w:rsidRPr="004A6D22" w:rsidRDefault="00154267" w:rsidP="004A6D22">
      <w:pPr>
        <w:spacing w:after="200" w:line="360" w:lineRule="auto"/>
        <w:rPr>
          <w:rStyle w:val="StylCalibri11pkt"/>
          <w:rFonts w:eastAsia="Calibri" w:cs="Calibri"/>
          <w:spacing w:val="20"/>
          <w:sz w:val="24"/>
          <w:szCs w:val="24"/>
        </w:rPr>
      </w:pPr>
      <w:r w:rsidRPr="004A6D22">
        <w:rPr>
          <w:rFonts w:ascii="Calibri" w:eastAsia="Calibri" w:hAnsi="Calibri" w:cs="Calibri"/>
          <w:b/>
          <w:bCs/>
          <w:spacing w:val="20"/>
          <w:sz w:val="24"/>
          <w:szCs w:val="24"/>
          <w:lang w:eastAsia="en-US"/>
        </w:rPr>
        <w:t>7.</w:t>
      </w:r>
      <w:r w:rsidRPr="004A6D22">
        <w:rPr>
          <w:rStyle w:val="StylCalibri11pkt"/>
          <w:rFonts w:eastAsia="Calibri" w:cs="Calibri"/>
          <w:spacing w:val="20"/>
          <w:sz w:val="24"/>
          <w:szCs w:val="24"/>
        </w:rPr>
        <w:t xml:space="preserve"> W związku z przetwarzaniem danych osobowych, w granicach i na zasadach opisanych</w:t>
      </w:r>
      <w:r w:rsidR="003E1D08">
        <w:rPr>
          <w:rStyle w:val="StylCalibri11pkt"/>
          <w:rFonts w:eastAsia="Calibri" w:cs="Calibri"/>
          <w:spacing w:val="20"/>
          <w:sz w:val="24"/>
          <w:szCs w:val="24"/>
        </w:rPr>
        <w:t xml:space="preserve"> </w:t>
      </w:r>
      <w:r w:rsidRPr="004A6D22">
        <w:rPr>
          <w:rStyle w:val="StylCalibri11pkt"/>
          <w:rFonts w:eastAsia="Calibri" w:cs="Calibri"/>
          <w:spacing w:val="20"/>
          <w:sz w:val="24"/>
          <w:szCs w:val="24"/>
        </w:rPr>
        <w:t xml:space="preserve">w przepisach prawa, przysługuje Państwu prawo żądania: dostępu do danych osobowych oraz otrzymania ich kopii; sprostowania (poprawienia) danych osobowych; ograniczenia przetwarzania danych osobowych lub ich usunięcia; wniesienia skargi do Prezesa Urzędu Ochrony Danych Osobowych w sytuacji, gdy uznają Państwo, że przetwarzanie danych osobowych narusza przepisy RODO. Osobom wskazanym przez Państwa podmiot jako osoby </w:t>
      </w:r>
      <w:r w:rsidR="003E1D08">
        <w:rPr>
          <w:rStyle w:val="StylCalibri11pkt"/>
          <w:rFonts w:eastAsia="Calibri" w:cs="Calibri"/>
          <w:spacing w:val="20"/>
          <w:sz w:val="24"/>
          <w:szCs w:val="24"/>
        </w:rPr>
        <w:br/>
      </w:r>
      <w:r w:rsidRPr="004A6D22">
        <w:rPr>
          <w:rStyle w:val="StylCalibri11pkt"/>
          <w:rFonts w:eastAsia="Calibri" w:cs="Calibri"/>
          <w:spacing w:val="20"/>
          <w:sz w:val="24"/>
          <w:szCs w:val="24"/>
        </w:rPr>
        <w:lastRenderedPageBreak/>
        <w:t xml:space="preserve">do kontaktu, przysługuje również prawo wniesienia sprzeciwu wobec przetwarzania danych osobowych, wynikające ze szczególnej sytuacji.    </w:t>
      </w:r>
    </w:p>
    <w:p w14:paraId="06CCBCC9" w14:textId="77777777" w:rsidR="00154267" w:rsidRPr="004A6D22" w:rsidRDefault="00154267" w:rsidP="004A6D22">
      <w:pPr>
        <w:spacing w:after="200" w:line="360" w:lineRule="auto"/>
        <w:rPr>
          <w:rStyle w:val="StylCalibri11pkt"/>
          <w:rFonts w:eastAsia="Calibri" w:cs="Calibri"/>
          <w:spacing w:val="20"/>
          <w:sz w:val="24"/>
          <w:szCs w:val="24"/>
        </w:rPr>
      </w:pPr>
      <w:r w:rsidRPr="004A6D22">
        <w:rPr>
          <w:rFonts w:ascii="Calibri" w:eastAsia="Calibri" w:hAnsi="Calibri" w:cs="Calibri"/>
          <w:b/>
          <w:bCs/>
          <w:spacing w:val="20"/>
          <w:sz w:val="24"/>
          <w:szCs w:val="24"/>
          <w:lang w:eastAsia="en-US"/>
        </w:rPr>
        <w:t>8.</w:t>
      </w:r>
      <w:r w:rsidRPr="004A6D22">
        <w:rPr>
          <w:rStyle w:val="StylCalibri11pkt"/>
          <w:rFonts w:eastAsia="Calibri" w:cs="Calibri"/>
          <w:spacing w:val="20"/>
          <w:sz w:val="24"/>
          <w:szCs w:val="24"/>
        </w:rPr>
        <w:t xml:space="preserve"> Państwa podmiot jest zobowiązany do przekazania powyższych informacji wszystkim osobom fizycznym wymienionym w pkt. 3.</w:t>
      </w:r>
    </w:p>
    <w:p w14:paraId="77732EFA" w14:textId="0F96CF79" w:rsidR="00154267" w:rsidRPr="004A6D22" w:rsidRDefault="00154267" w:rsidP="004A6D22">
      <w:pPr>
        <w:spacing w:after="200" w:line="360" w:lineRule="auto"/>
        <w:rPr>
          <w:rFonts w:ascii="Calibri" w:eastAsia="Calibri" w:hAnsi="Calibri" w:cs="Calibri"/>
          <w:bCs/>
          <w:spacing w:val="20"/>
          <w:sz w:val="24"/>
          <w:szCs w:val="24"/>
          <w:lang w:eastAsia="en-US"/>
        </w:rPr>
      </w:pPr>
      <w:r w:rsidRPr="004A6D22">
        <w:rPr>
          <w:rFonts w:ascii="Calibri" w:eastAsia="Calibri" w:hAnsi="Calibri" w:cs="Calibri"/>
          <w:bCs/>
          <w:spacing w:val="20"/>
          <w:sz w:val="24"/>
          <w:szCs w:val="24"/>
          <w:lang w:eastAsia="en-US"/>
        </w:rPr>
        <w:t xml:space="preserve"> Niniejszym potwierdzam otrzymanie informacji o przetwarzaniu danych osobowych osób upoważnionych do reprezentacji/kontaktu, zebranych </w:t>
      </w:r>
      <w:r w:rsidR="003E1D08">
        <w:rPr>
          <w:rFonts w:ascii="Calibri" w:eastAsia="Calibri" w:hAnsi="Calibri" w:cs="Calibri"/>
          <w:bCs/>
          <w:spacing w:val="20"/>
          <w:sz w:val="24"/>
          <w:szCs w:val="24"/>
          <w:lang w:eastAsia="en-US"/>
        </w:rPr>
        <w:br/>
      </w:r>
      <w:r w:rsidRPr="004A6D22">
        <w:rPr>
          <w:rFonts w:ascii="Calibri" w:eastAsia="Calibri" w:hAnsi="Calibri" w:cs="Calibri"/>
          <w:bCs/>
          <w:spacing w:val="20"/>
          <w:sz w:val="24"/>
          <w:szCs w:val="24"/>
          <w:lang w:eastAsia="en-US"/>
        </w:rPr>
        <w:t>w inny sposób niż od osoby, której dane dotyczą (art. 14 RODO). Jednocześnie oświadczam, że wypełnię obowiązek informacyjny, o którym mowa w pkt. 8, względem osób fizycznych wymienionych w pkt. 3.</w:t>
      </w:r>
    </w:p>
    <w:p w14:paraId="18DE235C" w14:textId="77777777" w:rsidR="00154267" w:rsidRPr="004A6D22" w:rsidRDefault="00154267" w:rsidP="004A6D22">
      <w:pPr>
        <w:spacing w:after="200" w:line="360" w:lineRule="auto"/>
        <w:ind w:firstLine="708"/>
        <w:rPr>
          <w:rFonts w:ascii="Calibri" w:eastAsia="Calibri" w:hAnsi="Calibri" w:cs="Calibri"/>
          <w:bCs/>
          <w:spacing w:val="20"/>
          <w:sz w:val="24"/>
          <w:szCs w:val="24"/>
          <w:lang w:eastAsia="en-US"/>
        </w:rPr>
      </w:pPr>
      <w:r w:rsidRPr="004A6D22">
        <w:rPr>
          <w:rFonts w:ascii="Calibri" w:eastAsia="Calibri" w:hAnsi="Calibri" w:cs="Calibri"/>
          <w:bCs/>
          <w:spacing w:val="20"/>
          <w:sz w:val="24"/>
          <w:szCs w:val="24"/>
          <w:lang w:eastAsia="en-US"/>
        </w:rPr>
        <w:t xml:space="preserve"> </w:t>
      </w:r>
    </w:p>
    <w:p w14:paraId="0787B86F" w14:textId="77777777" w:rsidR="00154267" w:rsidRPr="004A6D22" w:rsidRDefault="00154267" w:rsidP="003E1D08">
      <w:pPr>
        <w:spacing w:after="200" w:line="360" w:lineRule="auto"/>
        <w:rPr>
          <w:rFonts w:ascii="Calibri" w:eastAsia="Calibri" w:hAnsi="Calibri" w:cs="Calibri"/>
          <w:spacing w:val="20"/>
          <w:sz w:val="24"/>
          <w:szCs w:val="24"/>
          <w:lang w:eastAsia="en-US"/>
        </w:rPr>
      </w:pPr>
      <w:r w:rsidRPr="004A6D22">
        <w:rPr>
          <w:rFonts w:ascii="Calibri" w:eastAsia="Calibri" w:hAnsi="Calibri" w:cs="Calibri"/>
          <w:bCs/>
          <w:spacing w:val="20"/>
          <w:sz w:val="24"/>
          <w:szCs w:val="24"/>
          <w:lang w:eastAsia="en-US"/>
        </w:rPr>
        <w:t>Data:……………………………….                Podpis:……………………</w:t>
      </w:r>
    </w:p>
    <w:p w14:paraId="7CBB3657" w14:textId="77777777" w:rsidR="00177E91" w:rsidRDefault="00177E91"/>
    <w:sectPr w:rsidR="00177E91" w:rsidSect="00B50B70">
      <w:footerReference w:type="even" r:id="rId10"/>
      <w:footerReference w:type="default" r:id="rId11"/>
      <w:pgSz w:w="11906" w:h="16838" w:code="9"/>
      <w:pgMar w:top="851"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34F9D" w14:textId="77777777" w:rsidR="00B71D42" w:rsidRDefault="00B71D42">
      <w:r>
        <w:separator/>
      </w:r>
    </w:p>
  </w:endnote>
  <w:endnote w:type="continuationSeparator" w:id="0">
    <w:p w14:paraId="39D13FA5" w14:textId="77777777" w:rsidR="00B71D42" w:rsidRDefault="00B7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85915" w14:textId="77777777" w:rsidR="008722F5" w:rsidRDefault="00B45B9C" w:rsidP="00B4598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AFE5B5D" w14:textId="77777777" w:rsidR="008722F5" w:rsidRDefault="008722F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8509" w14:textId="77777777" w:rsidR="008722F5" w:rsidRPr="003E1D08" w:rsidRDefault="00B45B9C" w:rsidP="00B50B70">
    <w:pPr>
      <w:pStyle w:val="Stopka"/>
      <w:jc w:val="right"/>
      <w:rPr>
        <w:rFonts w:ascii="Calibri" w:hAnsi="Calibri" w:cs="Calibri"/>
      </w:rPr>
    </w:pPr>
    <w:r w:rsidRPr="003E1D08">
      <w:rPr>
        <w:rFonts w:ascii="Calibri" w:hAnsi="Calibri" w:cs="Calibri"/>
        <w:sz w:val="16"/>
        <w:szCs w:val="16"/>
      </w:rPr>
      <w:t xml:space="preserve">str. </w:t>
    </w:r>
    <w:r w:rsidRPr="003E1D08">
      <w:rPr>
        <w:rFonts w:ascii="Calibri" w:hAnsi="Calibri" w:cs="Calibri"/>
        <w:sz w:val="16"/>
        <w:szCs w:val="16"/>
      </w:rPr>
      <w:fldChar w:fldCharType="begin"/>
    </w:r>
    <w:r w:rsidRPr="003E1D08">
      <w:rPr>
        <w:rFonts w:ascii="Calibri" w:hAnsi="Calibri" w:cs="Calibri"/>
        <w:sz w:val="16"/>
        <w:szCs w:val="16"/>
      </w:rPr>
      <w:instrText>PAGE    \* MERGEFORMAT</w:instrText>
    </w:r>
    <w:r w:rsidRPr="003E1D08">
      <w:rPr>
        <w:rFonts w:ascii="Calibri" w:hAnsi="Calibri" w:cs="Calibri"/>
        <w:sz w:val="16"/>
        <w:szCs w:val="16"/>
      </w:rPr>
      <w:fldChar w:fldCharType="separate"/>
    </w:r>
    <w:r w:rsidR="00806D6B" w:rsidRPr="003E1D08">
      <w:rPr>
        <w:rFonts w:ascii="Calibri" w:hAnsi="Calibri" w:cs="Calibri"/>
        <w:noProof/>
        <w:sz w:val="16"/>
        <w:szCs w:val="16"/>
      </w:rPr>
      <w:t>17</w:t>
    </w:r>
    <w:r w:rsidRPr="003E1D08">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054A5" w14:textId="77777777" w:rsidR="00B71D42" w:rsidRDefault="00B71D42">
      <w:r>
        <w:separator/>
      </w:r>
    </w:p>
  </w:footnote>
  <w:footnote w:type="continuationSeparator" w:id="0">
    <w:p w14:paraId="6847A5C9" w14:textId="77777777" w:rsidR="00B71D42" w:rsidRDefault="00B71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2166C"/>
    <w:multiLevelType w:val="hybridMultilevel"/>
    <w:tmpl w:val="CF0CAE9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 w15:restartNumberingAfterBreak="0">
    <w:nsid w:val="073B02D0"/>
    <w:multiLevelType w:val="hybridMultilevel"/>
    <w:tmpl w:val="F3849DF8"/>
    <w:lvl w:ilvl="0" w:tplc="3CB68E0C">
      <w:start w:val="1"/>
      <w:numFmt w:val="decimal"/>
      <w:lvlText w:val="%1."/>
      <w:lvlJc w:val="left"/>
      <w:pPr>
        <w:tabs>
          <w:tab w:val="num" w:pos="502"/>
        </w:tabs>
        <w:ind w:left="502" w:hanging="360"/>
      </w:pPr>
      <w:rPr>
        <w:rFonts w:hint="default"/>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2" w15:restartNumberingAfterBreak="0">
    <w:nsid w:val="09E83219"/>
    <w:multiLevelType w:val="hybridMultilevel"/>
    <w:tmpl w:val="4C98F2F0"/>
    <w:lvl w:ilvl="0" w:tplc="C292F6D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 w15:restartNumberingAfterBreak="0">
    <w:nsid w:val="0B4B62E7"/>
    <w:multiLevelType w:val="hybridMultilevel"/>
    <w:tmpl w:val="F73EB68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4" w15:restartNumberingAfterBreak="0">
    <w:nsid w:val="0CE604BC"/>
    <w:multiLevelType w:val="hybridMultilevel"/>
    <w:tmpl w:val="1CA2D204"/>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 w15:restartNumberingAfterBreak="0">
    <w:nsid w:val="0E404D23"/>
    <w:multiLevelType w:val="hybridMultilevel"/>
    <w:tmpl w:val="2C2CEAFE"/>
    <w:lvl w:ilvl="0" w:tplc="9CA60B44">
      <w:start w:val="1"/>
      <w:numFmt w:val="decimal"/>
      <w:lvlText w:val="%1)"/>
      <w:lvlJc w:val="left"/>
      <w:pPr>
        <w:tabs>
          <w:tab w:val="num" w:pos="1440"/>
        </w:tabs>
        <w:ind w:left="1440" w:hanging="360"/>
      </w:pPr>
      <w:rPr>
        <w:rFonts w:ascii="Times New Roman" w:eastAsia="Lucida Sans Unicode"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FE24EB"/>
    <w:multiLevelType w:val="hybridMultilevel"/>
    <w:tmpl w:val="B9986B3A"/>
    <w:lvl w:ilvl="0" w:tplc="683E9AC4">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12F31771"/>
    <w:multiLevelType w:val="hybridMultilevel"/>
    <w:tmpl w:val="FC88B088"/>
    <w:lvl w:ilvl="0" w:tplc="4D24D55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051C77"/>
    <w:multiLevelType w:val="hybridMultilevel"/>
    <w:tmpl w:val="905E0492"/>
    <w:lvl w:ilvl="0" w:tplc="BE5C6EA2">
      <w:start w:val="1"/>
      <w:numFmt w:val="decimal"/>
      <w:lvlText w:val="%1)"/>
      <w:lvlJc w:val="left"/>
      <w:pPr>
        <w:ind w:left="720" w:hanging="360"/>
      </w:pPr>
      <w:rPr>
        <w:rFonts w:ascii="Calibri" w:eastAsia="Lucida Sans Unicode" w:hAnsi="Calibri" w:cs="Calibr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CEB2914"/>
    <w:multiLevelType w:val="hybridMultilevel"/>
    <w:tmpl w:val="D714D91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F95B37"/>
    <w:multiLevelType w:val="multilevel"/>
    <w:tmpl w:val="36388056"/>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2422535B"/>
    <w:multiLevelType w:val="hybridMultilevel"/>
    <w:tmpl w:val="01626DBE"/>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2" w15:restartNumberingAfterBreak="0">
    <w:nsid w:val="249A5E39"/>
    <w:multiLevelType w:val="hybridMultilevel"/>
    <w:tmpl w:val="FB160C0C"/>
    <w:lvl w:ilvl="0" w:tplc="3460A610">
      <w:start w:val="1"/>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0B1600"/>
    <w:multiLevelType w:val="hybridMultilevel"/>
    <w:tmpl w:val="5B9C079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5" w15:restartNumberingAfterBreak="0">
    <w:nsid w:val="2BA22BAB"/>
    <w:multiLevelType w:val="multilevel"/>
    <w:tmpl w:val="0000000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6"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17" w15:restartNumberingAfterBreak="0">
    <w:nsid w:val="2E7863B7"/>
    <w:multiLevelType w:val="hybridMultilevel"/>
    <w:tmpl w:val="36D6FB9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8" w15:restartNumberingAfterBreak="0">
    <w:nsid w:val="2FF46EFD"/>
    <w:multiLevelType w:val="hybridMultilevel"/>
    <w:tmpl w:val="6DA832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112038"/>
    <w:multiLevelType w:val="hybridMultilevel"/>
    <w:tmpl w:val="0020451C"/>
    <w:lvl w:ilvl="0" w:tplc="04150011">
      <w:start w:val="1"/>
      <w:numFmt w:val="decimal"/>
      <w:lvlText w:val="%1)"/>
      <w:lvlJc w:val="left"/>
      <w:pPr>
        <w:tabs>
          <w:tab w:val="num" w:pos="848"/>
        </w:tabs>
        <w:ind w:left="848" w:hanging="360"/>
      </w:pPr>
    </w:lvl>
    <w:lvl w:ilvl="1" w:tplc="04150019" w:tentative="1">
      <w:start w:val="1"/>
      <w:numFmt w:val="lowerLetter"/>
      <w:lvlText w:val="%2."/>
      <w:lvlJc w:val="left"/>
      <w:pPr>
        <w:tabs>
          <w:tab w:val="num" w:pos="1568"/>
        </w:tabs>
        <w:ind w:left="1568" w:hanging="360"/>
      </w:pPr>
      <w:rPr>
        <w:rFonts w:cs="Times New Roman"/>
      </w:rPr>
    </w:lvl>
    <w:lvl w:ilvl="2" w:tplc="0415001B" w:tentative="1">
      <w:start w:val="1"/>
      <w:numFmt w:val="lowerRoman"/>
      <w:lvlText w:val="%3."/>
      <w:lvlJc w:val="right"/>
      <w:pPr>
        <w:tabs>
          <w:tab w:val="num" w:pos="2288"/>
        </w:tabs>
        <w:ind w:left="2288" w:hanging="180"/>
      </w:pPr>
      <w:rPr>
        <w:rFonts w:cs="Times New Roman"/>
      </w:rPr>
    </w:lvl>
    <w:lvl w:ilvl="3" w:tplc="0415000F" w:tentative="1">
      <w:start w:val="1"/>
      <w:numFmt w:val="decimal"/>
      <w:lvlText w:val="%4."/>
      <w:lvlJc w:val="left"/>
      <w:pPr>
        <w:tabs>
          <w:tab w:val="num" w:pos="3008"/>
        </w:tabs>
        <w:ind w:left="3008" w:hanging="360"/>
      </w:pPr>
      <w:rPr>
        <w:rFonts w:cs="Times New Roman"/>
      </w:rPr>
    </w:lvl>
    <w:lvl w:ilvl="4" w:tplc="04150019" w:tentative="1">
      <w:start w:val="1"/>
      <w:numFmt w:val="lowerLetter"/>
      <w:lvlText w:val="%5."/>
      <w:lvlJc w:val="left"/>
      <w:pPr>
        <w:tabs>
          <w:tab w:val="num" w:pos="3728"/>
        </w:tabs>
        <w:ind w:left="3728" w:hanging="360"/>
      </w:pPr>
      <w:rPr>
        <w:rFonts w:cs="Times New Roman"/>
      </w:rPr>
    </w:lvl>
    <w:lvl w:ilvl="5" w:tplc="0415001B" w:tentative="1">
      <w:start w:val="1"/>
      <w:numFmt w:val="lowerRoman"/>
      <w:lvlText w:val="%6."/>
      <w:lvlJc w:val="right"/>
      <w:pPr>
        <w:tabs>
          <w:tab w:val="num" w:pos="4448"/>
        </w:tabs>
        <w:ind w:left="4448" w:hanging="180"/>
      </w:pPr>
      <w:rPr>
        <w:rFonts w:cs="Times New Roman"/>
      </w:rPr>
    </w:lvl>
    <w:lvl w:ilvl="6" w:tplc="0415000F" w:tentative="1">
      <w:start w:val="1"/>
      <w:numFmt w:val="decimal"/>
      <w:lvlText w:val="%7."/>
      <w:lvlJc w:val="left"/>
      <w:pPr>
        <w:tabs>
          <w:tab w:val="num" w:pos="5168"/>
        </w:tabs>
        <w:ind w:left="5168" w:hanging="360"/>
      </w:pPr>
      <w:rPr>
        <w:rFonts w:cs="Times New Roman"/>
      </w:rPr>
    </w:lvl>
    <w:lvl w:ilvl="7" w:tplc="04150019" w:tentative="1">
      <w:start w:val="1"/>
      <w:numFmt w:val="lowerLetter"/>
      <w:lvlText w:val="%8."/>
      <w:lvlJc w:val="left"/>
      <w:pPr>
        <w:tabs>
          <w:tab w:val="num" w:pos="5888"/>
        </w:tabs>
        <w:ind w:left="5888" w:hanging="360"/>
      </w:pPr>
      <w:rPr>
        <w:rFonts w:cs="Times New Roman"/>
      </w:rPr>
    </w:lvl>
    <w:lvl w:ilvl="8" w:tplc="0415001B" w:tentative="1">
      <w:start w:val="1"/>
      <w:numFmt w:val="lowerRoman"/>
      <w:lvlText w:val="%9."/>
      <w:lvlJc w:val="right"/>
      <w:pPr>
        <w:tabs>
          <w:tab w:val="num" w:pos="6608"/>
        </w:tabs>
        <w:ind w:left="6608" w:hanging="180"/>
      </w:pPr>
      <w:rPr>
        <w:rFonts w:cs="Times New Roman"/>
      </w:rPr>
    </w:lvl>
  </w:abstractNum>
  <w:abstractNum w:abstractNumId="20" w15:restartNumberingAfterBreak="0">
    <w:nsid w:val="32E70D4C"/>
    <w:multiLevelType w:val="hybridMultilevel"/>
    <w:tmpl w:val="5374025A"/>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29981EE4">
      <w:start w:val="1"/>
      <w:numFmt w:val="decimal"/>
      <w:lvlText w:val="%5)"/>
      <w:lvlJc w:val="left"/>
      <w:pPr>
        <w:ind w:left="3240" w:hanging="360"/>
      </w:pPr>
      <w:rPr>
        <w:rFonts w:hint="default"/>
      </w:rPr>
    </w:lvl>
    <w:lvl w:ilvl="5" w:tplc="7BEA671A">
      <w:start w:val="1"/>
      <w:numFmt w:val="lowerLetter"/>
      <w:lvlText w:val="%6)"/>
      <w:lvlJc w:val="left"/>
      <w:pPr>
        <w:ind w:left="4140" w:hanging="360"/>
      </w:pPr>
      <w:rPr>
        <w:rFonts w:hint="default"/>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1" w15:restartNumberingAfterBreak="0">
    <w:nsid w:val="34781407"/>
    <w:multiLevelType w:val="hybridMultilevel"/>
    <w:tmpl w:val="F552DCD8"/>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22" w15:restartNumberingAfterBreak="0">
    <w:nsid w:val="34BC4DC7"/>
    <w:multiLevelType w:val="hybridMultilevel"/>
    <w:tmpl w:val="22B4DDB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4" w15:restartNumberingAfterBreak="0">
    <w:nsid w:val="35385422"/>
    <w:multiLevelType w:val="hybridMultilevel"/>
    <w:tmpl w:val="2DFA27DC"/>
    <w:lvl w:ilvl="0" w:tplc="91F02F5A">
      <w:start w:val="1"/>
      <w:numFmt w:val="decimal"/>
      <w:lvlText w:val="%1."/>
      <w:lvlJc w:val="left"/>
      <w:pPr>
        <w:ind w:left="720" w:hanging="360"/>
      </w:pPr>
      <w:rPr>
        <w:rFonts w:asciiTheme="minorHAnsi" w:hAnsiTheme="minorHAnsi" w:cstheme="minorHAns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D31A2F"/>
    <w:multiLevelType w:val="hybridMultilevel"/>
    <w:tmpl w:val="D8A6DFA0"/>
    <w:lvl w:ilvl="0" w:tplc="769A6388">
      <w:start w:val="1"/>
      <w:numFmt w:val="decimal"/>
      <w:lvlText w:val="%1)"/>
      <w:lvlJc w:val="left"/>
      <w:pPr>
        <w:ind w:left="1125" w:hanging="360"/>
      </w:pPr>
      <w:rPr>
        <w:rFonts w:ascii="Calibri" w:hAnsi="Calibri" w:cs="Calibr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4F024C2A"/>
    <w:multiLevelType w:val="hybridMultilevel"/>
    <w:tmpl w:val="8A2642E8"/>
    <w:lvl w:ilvl="0" w:tplc="0AF6D1B4">
      <w:start w:val="1"/>
      <w:numFmt w:val="decimal"/>
      <w:lvlText w:val="%1."/>
      <w:lvlJc w:val="left"/>
      <w:pPr>
        <w:ind w:left="720"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AD4C02"/>
    <w:multiLevelType w:val="hybridMultilevel"/>
    <w:tmpl w:val="7FB812DA"/>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0" w15:restartNumberingAfterBreak="0">
    <w:nsid w:val="564A15FF"/>
    <w:multiLevelType w:val="hybridMultilevel"/>
    <w:tmpl w:val="EC0AE32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340017"/>
    <w:multiLevelType w:val="hybridMultilevel"/>
    <w:tmpl w:val="4B2A0D0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58DD5BA1"/>
    <w:multiLevelType w:val="hybridMultilevel"/>
    <w:tmpl w:val="0020451C"/>
    <w:lvl w:ilvl="0" w:tplc="04150011">
      <w:start w:val="1"/>
      <w:numFmt w:val="decimal"/>
      <w:lvlText w:val="%1)"/>
      <w:lvlJc w:val="left"/>
      <w:pPr>
        <w:tabs>
          <w:tab w:val="num" w:pos="848"/>
        </w:tabs>
        <w:ind w:left="848" w:hanging="360"/>
      </w:pPr>
    </w:lvl>
    <w:lvl w:ilvl="1" w:tplc="04150019" w:tentative="1">
      <w:start w:val="1"/>
      <w:numFmt w:val="lowerLetter"/>
      <w:lvlText w:val="%2."/>
      <w:lvlJc w:val="left"/>
      <w:pPr>
        <w:tabs>
          <w:tab w:val="num" w:pos="1568"/>
        </w:tabs>
        <w:ind w:left="1568" w:hanging="360"/>
      </w:pPr>
      <w:rPr>
        <w:rFonts w:cs="Times New Roman"/>
      </w:rPr>
    </w:lvl>
    <w:lvl w:ilvl="2" w:tplc="0415001B" w:tentative="1">
      <w:start w:val="1"/>
      <w:numFmt w:val="lowerRoman"/>
      <w:lvlText w:val="%3."/>
      <w:lvlJc w:val="right"/>
      <w:pPr>
        <w:tabs>
          <w:tab w:val="num" w:pos="2288"/>
        </w:tabs>
        <w:ind w:left="2288" w:hanging="180"/>
      </w:pPr>
      <w:rPr>
        <w:rFonts w:cs="Times New Roman"/>
      </w:rPr>
    </w:lvl>
    <w:lvl w:ilvl="3" w:tplc="0415000F" w:tentative="1">
      <w:start w:val="1"/>
      <w:numFmt w:val="decimal"/>
      <w:lvlText w:val="%4."/>
      <w:lvlJc w:val="left"/>
      <w:pPr>
        <w:tabs>
          <w:tab w:val="num" w:pos="3008"/>
        </w:tabs>
        <w:ind w:left="3008" w:hanging="360"/>
      </w:pPr>
      <w:rPr>
        <w:rFonts w:cs="Times New Roman"/>
      </w:rPr>
    </w:lvl>
    <w:lvl w:ilvl="4" w:tplc="04150019" w:tentative="1">
      <w:start w:val="1"/>
      <w:numFmt w:val="lowerLetter"/>
      <w:lvlText w:val="%5."/>
      <w:lvlJc w:val="left"/>
      <w:pPr>
        <w:tabs>
          <w:tab w:val="num" w:pos="3728"/>
        </w:tabs>
        <w:ind w:left="3728" w:hanging="360"/>
      </w:pPr>
      <w:rPr>
        <w:rFonts w:cs="Times New Roman"/>
      </w:rPr>
    </w:lvl>
    <w:lvl w:ilvl="5" w:tplc="0415001B" w:tentative="1">
      <w:start w:val="1"/>
      <w:numFmt w:val="lowerRoman"/>
      <w:lvlText w:val="%6."/>
      <w:lvlJc w:val="right"/>
      <w:pPr>
        <w:tabs>
          <w:tab w:val="num" w:pos="4448"/>
        </w:tabs>
        <w:ind w:left="4448" w:hanging="180"/>
      </w:pPr>
      <w:rPr>
        <w:rFonts w:cs="Times New Roman"/>
      </w:rPr>
    </w:lvl>
    <w:lvl w:ilvl="6" w:tplc="0415000F" w:tentative="1">
      <w:start w:val="1"/>
      <w:numFmt w:val="decimal"/>
      <w:lvlText w:val="%7."/>
      <w:lvlJc w:val="left"/>
      <w:pPr>
        <w:tabs>
          <w:tab w:val="num" w:pos="5168"/>
        </w:tabs>
        <w:ind w:left="5168" w:hanging="360"/>
      </w:pPr>
      <w:rPr>
        <w:rFonts w:cs="Times New Roman"/>
      </w:rPr>
    </w:lvl>
    <w:lvl w:ilvl="7" w:tplc="04150019" w:tentative="1">
      <w:start w:val="1"/>
      <w:numFmt w:val="lowerLetter"/>
      <w:lvlText w:val="%8."/>
      <w:lvlJc w:val="left"/>
      <w:pPr>
        <w:tabs>
          <w:tab w:val="num" w:pos="5888"/>
        </w:tabs>
        <w:ind w:left="5888" w:hanging="360"/>
      </w:pPr>
      <w:rPr>
        <w:rFonts w:cs="Times New Roman"/>
      </w:rPr>
    </w:lvl>
    <w:lvl w:ilvl="8" w:tplc="0415001B" w:tentative="1">
      <w:start w:val="1"/>
      <w:numFmt w:val="lowerRoman"/>
      <w:lvlText w:val="%9."/>
      <w:lvlJc w:val="right"/>
      <w:pPr>
        <w:tabs>
          <w:tab w:val="num" w:pos="6608"/>
        </w:tabs>
        <w:ind w:left="6608" w:hanging="180"/>
      </w:pPr>
      <w:rPr>
        <w:rFonts w:cs="Times New Roman"/>
      </w:rPr>
    </w:lvl>
  </w:abstractNum>
  <w:abstractNum w:abstractNumId="33" w15:restartNumberingAfterBreak="0">
    <w:nsid w:val="5D70594A"/>
    <w:multiLevelType w:val="hybridMultilevel"/>
    <w:tmpl w:val="527CC29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5DEB4B6C"/>
    <w:multiLevelType w:val="hybridMultilevel"/>
    <w:tmpl w:val="F4F4BE40"/>
    <w:lvl w:ilvl="0" w:tplc="04150011">
      <w:start w:val="1"/>
      <w:numFmt w:val="decimal"/>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35" w15:restartNumberingAfterBreak="0">
    <w:nsid w:val="65C328A3"/>
    <w:multiLevelType w:val="hybridMultilevel"/>
    <w:tmpl w:val="4C280D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687F2616"/>
    <w:multiLevelType w:val="hybridMultilevel"/>
    <w:tmpl w:val="0020451C"/>
    <w:lvl w:ilvl="0" w:tplc="04150011">
      <w:start w:val="1"/>
      <w:numFmt w:val="decimal"/>
      <w:lvlText w:val="%1)"/>
      <w:lvlJc w:val="left"/>
      <w:pPr>
        <w:tabs>
          <w:tab w:val="num" w:pos="848"/>
        </w:tabs>
        <w:ind w:left="848" w:hanging="360"/>
      </w:pPr>
    </w:lvl>
    <w:lvl w:ilvl="1" w:tplc="04150019" w:tentative="1">
      <w:start w:val="1"/>
      <w:numFmt w:val="lowerLetter"/>
      <w:lvlText w:val="%2."/>
      <w:lvlJc w:val="left"/>
      <w:pPr>
        <w:tabs>
          <w:tab w:val="num" w:pos="1568"/>
        </w:tabs>
        <w:ind w:left="1568" w:hanging="360"/>
      </w:pPr>
      <w:rPr>
        <w:rFonts w:cs="Times New Roman"/>
      </w:rPr>
    </w:lvl>
    <w:lvl w:ilvl="2" w:tplc="0415001B" w:tentative="1">
      <w:start w:val="1"/>
      <w:numFmt w:val="lowerRoman"/>
      <w:lvlText w:val="%3."/>
      <w:lvlJc w:val="right"/>
      <w:pPr>
        <w:tabs>
          <w:tab w:val="num" w:pos="2288"/>
        </w:tabs>
        <w:ind w:left="2288" w:hanging="180"/>
      </w:pPr>
      <w:rPr>
        <w:rFonts w:cs="Times New Roman"/>
      </w:rPr>
    </w:lvl>
    <w:lvl w:ilvl="3" w:tplc="0415000F" w:tentative="1">
      <w:start w:val="1"/>
      <w:numFmt w:val="decimal"/>
      <w:lvlText w:val="%4."/>
      <w:lvlJc w:val="left"/>
      <w:pPr>
        <w:tabs>
          <w:tab w:val="num" w:pos="3008"/>
        </w:tabs>
        <w:ind w:left="3008" w:hanging="360"/>
      </w:pPr>
      <w:rPr>
        <w:rFonts w:cs="Times New Roman"/>
      </w:rPr>
    </w:lvl>
    <w:lvl w:ilvl="4" w:tplc="04150019" w:tentative="1">
      <w:start w:val="1"/>
      <w:numFmt w:val="lowerLetter"/>
      <w:lvlText w:val="%5."/>
      <w:lvlJc w:val="left"/>
      <w:pPr>
        <w:tabs>
          <w:tab w:val="num" w:pos="3728"/>
        </w:tabs>
        <w:ind w:left="3728" w:hanging="360"/>
      </w:pPr>
      <w:rPr>
        <w:rFonts w:cs="Times New Roman"/>
      </w:rPr>
    </w:lvl>
    <w:lvl w:ilvl="5" w:tplc="0415001B" w:tentative="1">
      <w:start w:val="1"/>
      <w:numFmt w:val="lowerRoman"/>
      <w:lvlText w:val="%6."/>
      <w:lvlJc w:val="right"/>
      <w:pPr>
        <w:tabs>
          <w:tab w:val="num" w:pos="4448"/>
        </w:tabs>
        <w:ind w:left="4448" w:hanging="180"/>
      </w:pPr>
      <w:rPr>
        <w:rFonts w:cs="Times New Roman"/>
      </w:rPr>
    </w:lvl>
    <w:lvl w:ilvl="6" w:tplc="0415000F" w:tentative="1">
      <w:start w:val="1"/>
      <w:numFmt w:val="decimal"/>
      <w:lvlText w:val="%7."/>
      <w:lvlJc w:val="left"/>
      <w:pPr>
        <w:tabs>
          <w:tab w:val="num" w:pos="5168"/>
        </w:tabs>
        <w:ind w:left="5168" w:hanging="360"/>
      </w:pPr>
      <w:rPr>
        <w:rFonts w:cs="Times New Roman"/>
      </w:rPr>
    </w:lvl>
    <w:lvl w:ilvl="7" w:tplc="04150019" w:tentative="1">
      <w:start w:val="1"/>
      <w:numFmt w:val="lowerLetter"/>
      <w:lvlText w:val="%8."/>
      <w:lvlJc w:val="left"/>
      <w:pPr>
        <w:tabs>
          <w:tab w:val="num" w:pos="5888"/>
        </w:tabs>
        <w:ind w:left="5888" w:hanging="360"/>
      </w:pPr>
      <w:rPr>
        <w:rFonts w:cs="Times New Roman"/>
      </w:rPr>
    </w:lvl>
    <w:lvl w:ilvl="8" w:tplc="0415001B" w:tentative="1">
      <w:start w:val="1"/>
      <w:numFmt w:val="lowerRoman"/>
      <w:lvlText w:val="%9."/>
      <w:lvlJc w:val="right"/>
      <w:pPr>
        <w:tabs>
          <w:tab w:val="num" w:pos="6608"/>
        </w:tabs>
        <w:ind w:left="6608" w:hanging="180"/>
      </w:pPr>
      <w:rPr>
        <w:rFonts w:cs="Times New Roman"/>
      </w:rPr>
    </w:lvl>
  </w:abstractNum>
  <w:abstractNum w:abstractNumId="37" w15:restartNumberingAfterBreak="0">
    <w:nsid w:val="6AEC2CE3"/>
    <w:multiLevelType w:val="hybridMultilevel"/>
    <w:tmpl w:val="FD5409C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8" w15:restartNumberingAfterBreak="0">
    <w:nsid w:val="6AF63C0A"/>
    <w:multiLevelType w:val="hybridMultilevel"/>
    <w:tmpl w:val="240894D2"/>
    <w:lvl w:ilvl="0" w:tplc="B92AF4A6">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F8D4059"/>
    <w:multiLevelType w:val="hybridMultilevel"/>
    <w:tmpl w:val="0020451C"/>
    <w:lvl w:ilvl="0" w:tplc="04150011">
      <w:start w:val="1"/>
      <w:numFmt w:val="decimal"/>
      <w:lvlText w:val="%1)"/>
      <w:lvlJc w:val="left"/>
      <w:pPr>
        <w:tabs>
          <w:tab w:val="num" w:pos="848"/>
        </w:tabs>
        <w:ind w:left="848" w:hanging="360"/>
      </w:pPr>
    </w:lvl>
    <w:lvl w:ilvl="1" w:tplc="04150019" w:tentative="1">
      <w:start w:val="1"/>
      <w:numFmt w:val="lowerLetter"/>
      <w:lvlText w:val="%2."/>
      <w:lvlJc w:val="left"/>
      <w:pPr>
        <w:tabs>
          <w:tab w:val="num" w:pos="1568"/>
        </w:tabs>
        <w:ind w:left="1568" w:hanging="360"/>
      </w:pPr>
      <w:rPr>
        <w:rFonts w:cs="Times New Roman"/>
      </w:rPr>
    </w:lvl>
    <w:lvl w:ilvl="2" w:tplc="0415001B" w:tentative="1">
      <w:start w:val="1"/>
      <w:numFmt w:val="lowerRoman"/>
      <w:lvlText w:val="%3."/>
      <w:lvlJc w:val="right"/>
      <w:pPr>
        <w:tabs>
          <w:tab w:val="num" w:pos="2288"/>
        </w:tabs>
        <w:ind w:left="2288" w:hanging="180"/>
      </w:pPr>
      <w:rPr>
        <w:rFonts w:cs="Times New Roman"/>
      </w:rPr>
    </w:lvl>
    <w:lvl w:ilvl="3" w:tplc="0415000F" w:tentative="1">
      <w:start w:val="1"/>
      <w:numFmt w:val="decimal"/>
      <w:lvlText w:val="%4."/>
      <w:lvlJc w:val="left"/>
      <w:pPr>
        <w:tabs>
          <w:tab w:val="num" w:pos="3008"/>
        </w:tabs>
        <w:ind w:left="3008" w:hanging="360"/>
      </w:pPr>
      <w:rPr>
        <w:rFonts w:cs="Times New Roman"/>
      </w:rPr>
    </w:lvl>
    <w:lvl w:ilvl="4" w:tplc="04150019" w:tentative="1">
      <w:start w:val="1"/>
      <w:numFmt w:val="lowerLetter"/>
      <w:lvlText w:val="%5."/>
      <w:lvlJc w:val="left"/>
      <w:pPr>
        <w:tabs>
          <w:tab w:val="num" w:pos="3728"/>
        </w:tabs>
        <w:ind w:left="3728" w:hanging="360"/>
      </w:pPr>
      <w:rPr>
        <w:rFonts w:cs="Times New Roman"/>
      </w:rPr>
    </w:lvl>
    <w:lvl w:ilvl="5" w:tplc="0415001B" w:tentative="1">
      <w:start w:val="1"/>
      <w:numFmt w:val="lowerRoman"/>
      <w:lvlText w:val="%6."/>
      <w:lvlJc w:val="right"/>
      <w:pPr>
        <w:tabs>
          <w:tab w:val="num" w:pos="4448"/>
        </w:tabs>
        <w:ind w:left="4448" w:hanging="180"/>
      </w:pPr>
      <w:rPr>
        <w:rFonts w:cs="Times New Roman"/>
      </w:rPr>
    </w:lvl>
    <w:lvl w:ilvl="6" w:tplc="0415000F" w:tentative="1">
      <w:start w:val="1"/>
      <w:numFmt w:val="decimal"/>
      <w:lvlText w:val="%7."/>
      <w:lvlJc w:val="left"/>
      <w:pPr>
        <w:tabs>
          <w:tab w:val="num" w:pos="5168"/>
        </w:tabs>
        <w:ind w:left="5168" w:hanging="360"/>
      </w:pPr>
      <w:rPr>
        <w:rFonts w:cs="Times New Roman"/>
      </w:rPr>
    </w:lvl>
    <w:lvl w:ilvl="7" w:tplc="04150019" w:tentative="1">
      <w:start w:val="1"/>
      <w:numFmt w:val="lowerLetter"/>
      <w:lvlText w:val="%8."/>
      <w:lvlJc w:val="left"/>
      <w:pPr>
        <w:tabs>
          <w:tab w:val="num" w:pos="5888"/>
        </w:tabs>
        <w:ind w:left="5888" w:hanging="360"/>
      </w:pPr>
      <w:rPr>
        <w:rFonts w:cs="Times New Roman"/>
      </w:rPr>
    </w:lvl>
    <w:lvl w:ilvl="8" w:tplc="0415001B" w:tentative="1">
      <w:start w:val="1"/>
      <w:numFmt w:val="lowerRoman"/>
      <w:lvlText w:val="%9."/>
      <w:lvlJc w:val="right"/>
      <w:pPr>
        <w:tabs>
          <w:tab w:val="num" w:pos="6608"/>
        </w:tabs>
        <w:ind w:left="6608" w:hanging="180"/>
      </w:pPr>
      <w:rPr>
        <w:rFonts w:cs="Times New Roman"/>
      </w:rPr>
    </w:lvl>
  </w:abstractNum>
  <w:abstractNum w:abstractNumId="40" w15:restartNumberingAfterBreak="0">
    <w:nsid w:val="716046D6"/>
    <w:multiLevelType w:val="hybridMultilevel"/>
    <w:tmpl w:val="6C10FEC8"/>
    <w:lvl w:ilvl="0" w:tplc="0B843C02">
      <w:start w:val="1"/>
      <w:numFmt w:val="decimal"/>
      <w:lvlText w:val="%1)"/>
      <w:lvlJc w:val="left"/>
      <w:pPr>
        <w:ind w:left="35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41" w15:restartNumberingAfterBreak="0">
    <w:nsid w:val="719817D6"/>
    <w:multiLevelType w:val="hybridMultilevel"/>
    <w:tmpl w:val="782001B0"/>
    <w:lvl w:ilvl="0" w:tplc="061E2548">
      <w:start w:val="1"/>
      <w:numFmt w:val="decimal"/>
      <w:lvlText w:val="%1."/>
      <w:lvlJc w:val="left"/>
      <w:pPr>
        <w:ind w:left="502" w:hanging="360"/>
      </w:pPr>
      <w:rPr>
        <w:b w:val="0"/>
        <w:bCs/>
        <w:color w:val="auto"/>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DA0C19"/>
    <w:multiLevelType w:val="hybridMultilevel"/>
    <w:tmpl w:val="82348676"/>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43" w15:restartNumberingAfterBreak="0">
    <w:nsid w:val="7253194E"/>
    <w:multiLevelType w:val="hybridMultilevel"/>
    <w:tmpl w:val="0B2636C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744A1BF2"/>
    <w:multiLevelType w:val="hybridMultilevel"/>
    <w:tmpl w:val="BA748542"/>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5" w15:restartNumberingAfterBreak="0">
    <w:nsid w:val="78E127C8"/>
    <w:multiLevelType w:val="hybridMultilevel"/>
    <w:tmpl w:val="1CA2D204"/>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112"/>
        </w:tabs>
        <w:ind w:left="-1112" w:hanging="360"/>
      </w:pPr>
      <w:rPr>
        <w:rFonts w:ascii="Symbol" w:hAnsi="Symbol" w:hint="default"/>
        <w:strike w:val="0"/>
      </w:rPr>
    </w:lvl>
    <w:lvl w:ilvl="2" w:tplc="04150005" w:tentative="1">
      <w:start w:val="1"/>
      <w:numFmt w:val="lowerRoman"/>
      <w:lvlText w:val="%3."/>
      <w:lvlJc w:val="right"/>
      <w:pPr>
        <w:tabs>
          <w:tab w:val="num" w:pos="-392"/>
        </w:tabs>
        <w:ind w:left="-392" w:hanging="180"/>
      </w:pPr>
      <w:rPr>
        <w:rFonts w:cs="Times New Roman"/>
      </w:rPr>
    </w:lvl>
    <w:lvl w:ilvl="3" w:tplc="04150001" w:tentative="1">
      <w:start w:val="1"/>
      <w:numFmt w:val="decimal"/>
      <w:lvlText w:val="%4."/>
      <w:lvlJc w:val="left"/>
      <w:pPr>
        <w:tabs>
          <w:tab w:val="num" w:pos="328"/>
        </w:tabs>
        <w:ind w:left="328" w:hanging="360"/>
      </w:pPr>
      <w:rPr>
        <w:rFonts w:cs="Times New Roman"/>
      </w:rPr>
    </w:lvl>
    <w:lvl w:ilvl="4" w:tplc="04150003" w:tentative="1">
      <w:start w:val="1"/>
      <w:numFmt w:val="lowerLetter"/>
      <w:lvlText w:val="%5."/>
      <w:lvlJc w:val="left"/>
      <w:pPr>
        <w:tabs>
          <w:tab w:val="num" w:pos="1048"/>
        </w:tabs>
        <w:ind w:left="1048" w:hanging="360"/>
      </w:pPr>
      <w:rPr>
        <w:rFonts w:cs="Times New Roman"/>
      </w:rPr>
    </w:lvl>
    <w:lvl w:ilvl="5" w:tplc="04150005" w:tentative="1">
      <w:start w:val="1"/>
      <w:numFmt w:val="lowerRoman"/>
      <w:lvlText w:val="%6."/>
      <w:lvlJc w:val="right"/>
      <w:pPr>
        <w:tabs>
          <w:tab w:val="num" w:pos="1768"/>
        </w:tabs>
        <w:ind w:left="1768" w:hanging="180"/>
      </w:pPr>
      <w:rPr>
        <w:rFonts w:cs="Times New Roman"/>
      </w:rPr>
    </w:lvl>
    <w:lvl w:ilvl="6" w:tplc="04150001" w:tentative="1">
      <w:start w:val="1"/>
      <w:numFmt w:val="decimal"/>
      <w:lvlText w:val="%7."/>
      <w:lvlJc w:val="left"/>
      <w:pPr>
        <w:tabs>
          <w:tab w:val="num" w:pos="2488"/>
        </w:tabs>
        <w:ind w:left="2488" w:hanging="360"/>
      </w:pPr>
      <w:rPr>
        <w:rFonts w:cs="Times New Roman"/>
      </w:rPr>
    </w:lvl>
    <w:lvl w:ilvl="7" w:tplc="04150003" w:tentative="1">
      <w:start w:val="1"/>
      <w:numFmt w:val="lowerLetter"/>
      <w:lvlText w:val="%8."/>
      <w:lvlJc w:val="left"/>
      <w:pPr>
        <w:tabs>
          <w:tab w:val="num" w:pos="3208"/>
        </w:tabs>
        <w:ind w:left="3208" w:hanging="360"/>
      </w:pPr>
      <w:rPr>
        <w:rFonts w:cs="Times New Roman"/>
      </w:rPr>
    </w:lvl>
    <w:lvl w:ilvl="8" w:tplc="04150005" w:tentative="1">
      <w:start w:val="1"/>
      <w:numFmt w:val="lowerRoman"/>
      <w:lvlText w:val="%9."/>
      <w:lvlJc w:val="right"/>
      <w:pPr>
        <w:tabs>
          <w:tab w:val="num" w:pos="3928"/>
        </w:tabs>
        <w:ind w:left="3928" w:hanging="180"/>
      </w:pPr>
      <w:rPr>
        <w:rFonts w:cs="Times New Roman"/>
      </w:rPr>
    </w:lvl>
  </w:abstractNum>
  <w:abstractNum w:abstractNumId="46" w15:restartNumberingAfterBreak="0">
    <w:nsid w:val="7998064B"/>
    <w:multiLevelType w:val="hybridMultilevel"/>
    <w:tmpl w:val="E118D5F8"/>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7A15549A"/>
    <w:multiLevelType w:val="hybridMultilevel"/>
    <w:tmpl w:val="E85814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3F043D"/>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49" w15:restartNumberingAfterBreak="0">
    <w:nsid w:val="7C7577EA"/>
    <w:multiLevelType w:val="hybridMultilevel"/>
    <w:tmpl w:val="38882DC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7D975425"/>
    <w:multiLevelType w:val="hybridMultilevel"/>
    <w:tmpl w:val="BD9809F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num w:numId="1" w16cid:durableId="970785110">
    <w:abstractNumId w:val="45"/>
  </w:num>
  <w:num w:numId="2" w16cid:durableId="1794858823">
    <w:abstractNumId w:val="36"/>
  </w:num>
  <w:num w:numId="3" w16cid:durableId="639071965">
    <w:abstractNumId w:val="10"/>
  </w:num>
  <w:num w:numId="4" w16cid:durableId="1934896832">
    <w:abstractNumId w:val="4"/>
  </w:num>
  <w:num w:numId="5" w16cid:durableId="499083412">
    <w:abstractNumId w:val="13"/>
  </w:num>
  <w:num w:numId="6" w16cid:durableId="132985279">
    <w:abstractNumId w:val="11"/>
  </w:num>
  <w:num w:numId="7" w16cid:durableId="1559825461">
    <w:abstractNumId w:val="17"/>
  </w:num>
  <w:num w:numId="8" w16cid:durableId="1373118729">
    <w:abstractNumId w:val="20"/>
  </w:num>
  <w:num w:numId="9" w16cid:durableId="1165896803">
    <w:abstractNumId w:val="46"/>
  </w:num>
  <w:num w:numId="10" w16cid:durableId="1760247208">
    <w:abstractNumId w:val="21"/>
  </w:num>
  <w:num w:numId="11" w16cid:durableId="454563824">
    <w:abstractNumId w:val="26"/>
  </w:num>
  <w:num w:numId="12" w16cid:durableId="1026784404">
    <w:abstractNumId w:val="0"/>
  </w:num>
  <w:num w:numId="13" w16cid:durableId="581528088">
    <w:abstractNumId w:val="3"/>
  </w:num>
  <w:num w:numId="14" w16cid:durableId="1893998506">
    <w:abstractNumId w:val="16"/>
  </w:num>
  <w:num w:numId="15" w16cid:durableId="1310743932">
    <w:abstractNumId w:val="27"/>
  </w:num>
  <w:num w:numId="16" w16cid:durableId="1663436347">
    <w:abstractNumId w:val="44"/>
  </w:num>
  <w:num w:numId="17" w16cid:durableId="2112696007">
    <w:abstractNumId w:val="22"/>
  </w:num>
  <w:num w:numId="18" w16cid:durableId="1973516579">
    <w:abstractNumId w:val="14"/>
  </w:num>
  <w:num w:numId="19" w16cid:durableId="866793864">
    <w:abstractNumId w:val="23"/>
  </w:num>
  <w:num w:numId="20" w16cid:durableId="139153276">
    <w:abstractNumId w:val="43"/>
  </w:num>
  <w:num w:numId="21" w16cid:durableId="2064711704">
    <w:abstractNumId w:val="48"/>
  </w:num>
  <w:num w:numId="22" w16cid:durableId="750735110">
    <w:abstractNumId w:val="1"/>
  </w:num>
  <w:num w:numId="23" w16cid:durableId="893851447">
    <w:abstractNumId w:val="29"/>
  </w:num>
  <w:num w:numId="24" w16cid:durableId="818764488">
    <w:abstractNumId w:val="2"/>
  </w:num>
  <w:num w:numId="25" w16cid:durableId="2047950975">
    <w:abstractNumId w:val="7"/>
  </w:num>
  <w:num w:numId="26" w16cid:durableId="83576640">
    <w:abstractNumId w:val="25"/>
  </w:num>
  <w:num w:numId="27" w16cid:durableId="641038987">
    <w:abstractNumId w:val="24"/>
  </w:num>
  <w:num w:numId="28" w16cid:durableId="1038891591">
    <w:abstractNumId w:val="8"/>
  </w:num>
  <w:num w:numId="29" w16cid:durableId="1839542568">
    <w:abstractNumId w:val="40"/>
  </w:num>
  <w:num w:numId="30" w16cid:durableId="153882099">
    <w:abstractNumId w:val="15"/>
  </w:num>
  <w:num w:numId="31" w16cid:durableId="1969627414">
    <w:abstractNumId w:val="5"/>
  </w:num>
  <w:num w:numId="32" w16cid:durableId="2102528126">
    <w:abstractNumId w:val="35"/>
  </w:num>
  <w:num w:numId="33" w16cid:durableId="503938319">
    <w:abstractNumId w:val="34"/>
  </w:num>
  <w:num w:numId="34" w16cid:durableId="421687627">
    <w:abstractNumId w:val="49"/>
  </w:num>
  <w:num w:numId="35" w16cid:durableId="1051416656">
    <w:abstractNumId w:val="12"/>
  </w:num>
  <w:num w:numId="36" w16cid:durableId="1632977595">
    <w:abstractNumId w:val="28"/>
  </w:num>
  <w:num w:numId="37" w16cid:durableId="603996288">
    <w:abstractNumId w:val="33"/>
  </w:num>
  <w:num w:numId="38" w16cid:durableId="2110159639">
    <w:abstractNumId w:val="31"/>
  </w:num>
  <w:num w:numId="39" w16cid:durableId="1636134607">
    <w:abstractNumId w:val="50"/>
  </w:num>
  <w:num w:numId="40" w16cid:durableId="677923759">
    <w:abstractNumId w:val="41"/>
  </w:num>
  <w:num w:numId="41" w16cid:durableId="1558277917">
    <w:abstractNumId w:val="6"/>
  </w:num>
  <w:num w:numId="42" w16cid:durableId="1637027739">
    <w:abstractNumId w:val="9"/>
  </w:num>
  <w:num w:numId="43" w16cid:durableId="617568883">
    <w:abstractNumId w:val="30"/>
  </w:num>
  <w:num w:numId="44" w16cid:durableId="212422484">
    <w:abstractNumId w:val="39"/>
  </w:num>
  <w:num w:numId="45" w16cid:durableId="500854950">
    <w:abstractNumId w:val="19"/>
  </w:num>
  <w:num w:numId="46" w16cid:durableId="1194684971">
    <w:abstractNumId w:val="32"/>
  </w:num>
  <w:num w:numId="47" w16cid:durableId="1333989436">
    <w:abstractNumId w:val="18"/>
  </w:num>
  <w:num w:numId="48" w16cid:durableId="81028942">
    <w:abstractNumId w:val="38"/>
  </w:num>
  <w:num w:numId="49" w16cid:durableId="2059625003">
    <w:abstractNumId w:val="47"/>
  </w:num>
  <w:num w:numId="50" w16cid:durableId="17579388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558048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610559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685284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667132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2059200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267"/>
    <w:rsid w:val="000129A0"/>
    <w:rsid w:val="000301D0"/>
    <w:rsid w:val="00031FD6"/>
    <w:rsid w:val="00033BBB"/>
    <w:rsid w:val="000722EC"/>
    <w:rsid w:val="00087720"/>
    <w:rsid w:val="00092B1F"/>
    <w:rsid w:val="000A6C1E"/>
    <w:rsid w:val="000C737B"/>
    <w:rsid w:val="000E6568"/>
    <w:rsid w:val="00154267"/>
    <w:rsid w:val="0015632E"/>
    <w:rsid w:val="00165643"/>
    <w:rsid w:val="00177E91"/>
    <w:rsid w:val="001A5320"/>
    <w:rsid w:val="00226C96"/>
    <w:rsid w:val="002805A7"/>
    <w:rsid w:val="00281481"/>
    <w:rsid w:val="00291F5D"/>
    <w:rsid w:val="002B08A8"/>
    <w:rsid w:val="002B0DF2"/>
    <w:rsid w:val="002B224C"/>
    <w:rsid w:val="00303AD4"/>
    <w:rsid w:val="00311D54"/>
    <w:rsid w:val="00376BB5"/>
    <w:rsid w:val="003955BC"/>
    <w:rsid w:val="003C07D7"/>
    <w:rsid w:val="003C2DAC"/>
    <w:rsid w:val="003D7C47"/>
    <w:rsid w:val="003E1510"/>
    <w:rsid w:val="003E1D08"/>
    <w:rsid w:val="004043F3"/>
    <w:rsid w:val="004110BE"/>
    <w:rsid w:val="00427C1C"/>
    <w:rsid w:val="00461085"/>
    <w:rsid w:val="004959FA"/>
    <w:rsid w:val="00496E48"/>
    <w:rsid w:val="004A6D22"/>
    <w:rsid w:val="004C1926"/>
    <w:rsid w:val="00505864"/>
    <w:rsid w:val="00506B1B"/>
    <w:rsid w:val="005109D7"/>
    <w:rsid w:val="0051362D"/>
    <w:rsid w:val="00530EB5"/>
    <w:rsid w:val="00546478"/>
    <w:rsid w:val="00550F03"/>
    <w:rsid w:val="00571742"/>
    <w:rsid w:val="005767D6"/>
    <w:rsid w:val="00577CA2"/>
    <w:rsid w:val="005E7A44"/>
    <w:rsid w:val="005F4566"/>
    <w:rsid w:val="00621BC9"/>
    <w:rsid w:val="00632863"/>
    <w:rsid w:val="00635FCF"/>
    <w:rsid w:val="00673CBF"/>
    <w:rsid w:val="00681B57"/>
    <w:rsid w:val="00682314"/>
    <w:rsid w:val="006861D3"/>
    <w:rsid w:val="00693C1C"/>
    <w:rsid w:val="006A6EA6"/>
    <w:rsid w:val="006C2E93"/>
    <w:rsid w:val="006D4362"/>
    <w:rsid w:val="006E74D3"/>
    <w:rsid w:val="006F1474"/>
    <w:rsid w:val="00703553"/>
    <w:rsid w:val="00741853"/>
    <w:rsid w:val="007426BA"/>
    <w:rsid w:val="007A40A8"/>
    <w:rsid w:val="007A5AC0"/>
    <w:rsid w:val="00806D6B"/>
    <w:rsid w:val="00824FD3"/>
    <w:rsid w:val="00841524"/>
    <w:rsid w:val="008722F5"/>
    <w:rsid w:val="008D554D"/>
    <w:rsid w:val="008F340B"/>
    <w:rsid w:val="00941602"/>
    <w:rsid w:val="0099219A"/>
    <w:rsid w:val="009C2EA6"/>
    <w:rsid w:val="009F16BD"/>
    <w:rsid w:val="00A31975"/>
    <w:rsid w:val="00AD4B1A"/>
    <w:rsid w:val="00B14FCE"/>
    <w:rsid w:val="00B45B9C"/>
    <w:rsid w:val="00B46BA1"/>
    <w:rsid w:val="00B71D42"/>
    <w:rsid w:val="00B8316D"/>
    <w:rsid w:val="00B90209"/>
    <w:rsid w:val="00BC09E5"/>
    <w:rsid w:val="00BC2152"/>
    <w:rsid w:val="00BD7697"/>
    <w:rsid w:val="00BE0759"/>
    <w:rsid w:val="00BE5A6F"/>
    <w:rsid w:val="00C03DF0"/>
    <w:rsid w:val="00C844FE"/>
    <w:rsid w:val="00C91262"/>
    <w:rsid w:val="00CE189F"/>
    <w:rsid w:val="00D452CB"/>
    <w:rsid w:val="00D753F5"/>
    <w:rsid w:val="00D94B51"/>
    <w:rsid w:val="00DC63A1"/>
    <w:rsid w:val="00DF5594"/>
    <w:rsid w:val="00E500D5"/>
    <w:rsid w:val="00E52241"/>
    <w:rsid w:val="00E7339F"/>
    <w:rsid w:val="00E746FE"/>
    <w:rsid w:val="00E90A4D"/>
    <w:rsid w:val="00E92951"/>
    <w:rsid w:val="00E946BA"/>
    <w:rsid w:val="00EB37CF"/>
    <w:rsid w:val="00EE1347"/>
    <w:rsid w:val="00F13031"/>
    <w:rsid w:val="00F20689"/>
    <w:rsid w:val="00F228E9"/>
    <w:rsid w:val="00F24AC6"/>
    <w:rsid w:val="00F257F2"/>
    <w:rsid w:val="00F305F2"/>
    <w:rsid w:val="00F321A4"/>
    <w:rsid w:val="00F329EE"/>
    <w:rsid w:val="00F374D6"/>
    <w:rsid w:val="00F41123"/>
    <w:rsid w:val="00F53FEB"/>
    <w:rsid w:val="00F57152"/>
    <w:rsid w:val="00F723D3"/>
    <w:rsid w:val="00F80FAD"/>
    <w:rsid w:val="00F82068"/>
    <w:rsid w:val="00FA49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AB60C"/>
  <w15:chartTrackingRefBased/>
  <w15:docId w15:val="{503BB6DC-CDFA-4AC0-99C8-A063D4F24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426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154267"/>
    <w:pPr>
      <w:keepNext/>
      <w:spacing w:before="240" w:after="60"/>
      <w:outlineLvl w:val="0"/>
    </w:pPr>
    <w:rPr>
      <w:rFonts w:ascii="Calibri Light" w:hAnsi="Calibri Light"/>
      <w:b/>
      <w:bCs/>
      <w:kern w:val="32"/>
      <w:sz w:val="32"/>
      <w:szCs w:val="32"/>
    </w:rPr>
  </w:style>
  <w:style w:type="paragraph" w:styleId="Nagwek4">
    <w:name w:val="heading 4"/>
    <w:basedOn w:val="Normalny"/>
    <w:next w:val="Normalny"/>
    <w:link w:val="Nagwek4Znak"/>
    <w:qFormat/>
    <w:rsid w:val="00154267"/>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54267"/>
    <w:rPr>
      <w:rFonts w:ascii="Calibri Light" w:eastAsia="Times New Roman" w:hAnsi="Calibri Light" w:cs="Times New Roman"/>
      <w:b/>
      <w:bCs/>
      <w:kern w:val="32"/>
      <w:sz w:val="32"/>
      <w:szCs w:val="32"/>
      <w:lang w:eastAsia="pl-PL"/>
    </w:rPr>
  </w:style>
  <w:style w:type="character" w:customStyle="1" w:styleId="Nagwek4Znak">
    <w:name w:val="Nagłówek 4 Znak"/>
    <w:basedOn w:val="Domylnaczcionkaakapitu"/>
    <w:link w:val="Nagwek4"/>
    <w:rsid w:val="00154267"/>
    <w:rPr>
      <w:rFonts w:ascii="Times New Roman" w:eastAsia="Times New Roman" w:hAnsi="Times New Roman" w:cs="Times New Roman"/>
      <w:b/>
      <w:bCs/>
      <w:sz w:val="28"/>
      <w:szCs w:val="28"/>
      <w:lang w:eastAsia="pl-PL"/>
    </w:rPr>
  </w:style>
  <w:style w:type="paragraph" w:styleId="Tekstpodstawowywcity">
    <w:name w:val="Body Text Indent"/>
    <w:basedOn w:val="Normalny"/>
    <w:link w:val="TekstpodstawowywcityZnak"/>
    <w:rsid w:val="00154267"/>
    <w:pPr>
      <w:snapToGrid w:val="0"/>
      <w:spacing w:line="360" w:lineRule="auto"/>
      <w:ind w:firstLine="567"/>
    </w:pPr>
    <w:rPr>
      <w:sz w:val="24"/>
    </w:rPr>
  </w:style>
  <w:style w:type="character" w:customStyle="1" w:styleId="TekstpodstawowywcityZnak">
    <w:name w:val="Tekst podstawowy wcięty Znak"/>
    <w:basedOn w:val="Domylnaczcionkaakapitu"/>
    <w:link w:val="Tekstpodstawowywcity"/>
    <w:rsid w:val="00154267"/>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154267"/>
    <w:rPr>
      <w:b/>
      <w:bCs/>
      <w:sz w:val="26"/>
    </w:rPr>
  </w:style>
  <w:style w:type="character" w:customStyle="1" w:styleId="Tekstpodstawowy2Znak">
    <w:name w:val="Tekst podstawowy 2 Znak"/>
    <w:basedOn w:val="Domylnaczcionkaakapitu"/>
    <w:link w:val="Tekstpodstawowy2"/>
    <w:rsid w:val="00154267"/>
    <w:rPr>
      <w:rFonts w:ascii="Times New Roman" w:eastAsia="Times New Roman" w:hAnsi="Times New Roman" w:cs="Times New Roman"/>
      <w:b/>
      <w:bCs/>
      <w:sz w:val="26"/>
      <w:szCs w:val="20"/>
      <w:lang w:eastAsia="pl-PL"/>
    </w:rPr>
  </w:style>
  <w:style w:type="paragraph" w:styleId="Stopka">
    <w:name w:val="footer"/>
    <w:basedOn w:val="Normalny"/>
    <w:link w:val="StopkaZnak"/>
    <w:uiPriority w:val="99"/>
    <w:rsid w:val="00154267"/>
    <w:pPr>
      <w:tabs>
        <w:tab w:val="center" w:pos="4536"/>
        <w:tab w:val="right" w:pos="9072"/>
      </w:tabs>
    </w:pPr>
  </w:style>
  <w:style w:type="character" w:customStyle="1" w:styleId="StopkaZnak">
    <w:name w:val="Stopka Znak"/>
    <w:basedOn w:val="Domylnaczcionkaakapitu"/>
    <w:link w:val="Stopka"/>
    <w:uiPriority w:val="99"/>
    <w:rsid w:val="00154267"/>
    <w:rPr>
      <w:rFonts w:ascii="Times New Roman" w:eastAsia="Times New Roman" w:hAnsi="Times New Roman" w:cs="Times New Roman"/>
      <w:sz w:val="20"/>
      <w:szCs w:val="20"/>
      <w:lang w:eastAsia="pl-PL"/>
    </w:rPr>
  </w:style>
  <w:style w:type="paragraph" w:styleId="Lista">
    <w:name w:val="List"/>
    <w:basedOn w:val="Normalny"/>
    <w:rsid w:val="00154267"/>
    <w:pPr>
      <w:ind w:left="283" w:hanging="283"/>
    </w:pPr>
  </w:style>
  <w:style w:type="character" w:styleId="Numerstrony">
    <w:name w:val="page number"/>
    <w:basedOn w:val="Domylnaczcionkaakapitu"/>
    <w:rsid w:val="00154267"/>
  </w:style>
  <w:style w:type="paragraph" w:styleId="Nagwek">
    <w:name w:val="header"/>
    <w:basedOn w:val="Normalny"/>
    <w:link w:val="NagwekZnak"/>
    <w:uiPriority w:val="99"/>
    <w:rsid w:val="00154267"/>
    <w:pPr>
      <w:tabs>
        <w:tab w:val="center" w:pos="4536"/>
        <w:tab w:val="right" w:pos="9072"/>
      </w:tabs>
    </w:pPr>
  </w:style>
  <w:style w:type="character" w:customStyle="1" w:styleId="NagwekZnak">
    <w:name w:val="Nagłówek Znak"/>
    <w:basedOn w:val="Domylnaczcionkaakapitu"/>
    <w:link w:val="Nagwek"/>
    <w:uiPriority w:val="99"/>
    <w:rsid w:val="00154267"/>
    <w:rPr>
      <w:rFonts w:ascii="Times New Roman" w:eastAsia="Times New Roman" w:hAnsi="Times New Roman" w:cs="Times New Roman"/>
      <w:sz w:val="20"/>
      <w:szCs w:val="20"/>
      <w:lang w:eastAsia="pl-PL"/>
    </w:rPr>
  </w:style>
  <w:style w:type="paragraph" w:styleId="Lista2">
    <w:name w:val="List 2"/>
    <w:basedOn w:val="Normalny"/>
    <w:rsid w:val="00154267"/>
    <w:pPr>
      <w:ind w:left="566" w:hanging="283"/>
      <w:contextualSpacing/>
    </w:pPr>
  </w:style>
  <w:style w:type="paragraph" w:styleId="Zwykytekst">
    <w:name w:val="Plain Text"/>
    <w:basedOn w:val="Normalny"/>
    <w:link w:val="ZwykytekstZnak"/>
    <w:rsid w:val="00154267"/>
    <w:rPr>
      <w:rFonts w:ascii="Courier New" w:hAnsi="Courier New"/>
    </w:rPr>
  </w:style>
  <w:style w:type="character" w:customStyle="1" w:styleId="ZwykytekstZnak">
    <w:name w:val="Zwykły tekst Znak"/>
    <w:basedOn w:val="Domylnaczcionkaakapitu"/>
    <w:link w:val="Zwykytekst"/>
    <w:rsid w:val="00154267"/>
    <w:rPr>
      <w:rFonts w:ascii="Courier New" w:eastAsia="Times New Roman" w:hAnsi="Courier New" w:cs="Times New Roman"/>
      <w:sz w:val="20"/>
      <w:szCs w:val="20"/>
      <w:lang w:eastAsia="pl-PL"/>
    </w:rPr>
  </w:style>
  <w:style w:type="paragraph" w:styleId="Tekstdymka">
    <w:name w:val="Balloon Text"/>
    <w:basedOn w:val="Normalny"/>
    <w:link w:val="TekstdymkaZnak"/>
    <w:rsid w:val="00154267"/>
    <w:rPr>
      <w:rFonts w:ascii="Segoe UI" w:hAnsi="Segoe UI" w:cs="Segoe UI"/>
      <w:sz w:val="18"/>
      <w:szCs w:val="18"/>
    </w:rPr>
  </w:style>
  <w:style w:type="character" w:customStyle="1" w:styleId="TekstdymkaZnak">
    <w:name w:val="Tekst dymka Znak"/>
    <w:basedOn w:val="Domylnaczcionkaakapitu"/>
    <w:link w:val="Tekstdymka"/>
    <w:rsid w:val="00154267"/>
    <w:rPr>
      <w:rFonts w:ascii="Segoe UI" w:eastAsia="Times New Roman" w:hAnsi="Segoe UI" w:cs="Segoe UI"/>
      <w:sz w:val="18"/>
      <w:szCs w:val="18"/>
      <w:lang w:eastAsia="pl-PL"/>
    </w:rPr>
  </w:style>
  <w:style w:type="paragraph" w:styleId="Akapitzlist">
    <w:name w:val="List Paragraph"/>
    <w:aliases w:val="WyliczPrzyklad,Numerowanie,List Paragraph,Akapit z listą BS"/>
    <w:basedOn w:val="Normalny"/>
    <w:link w:val="AkapitzlistZnak"/>
    <w:uiPriority w:val="34"/>
    <w:qFormat/>
    <w:rsid w:val="00154267"/>
    <w:pPr>
      <w:ind w:left="708"/>
    </w:pPr>
  </w:style>
  <w:style w:type="paragraph" w:styleId="NormalnyWeb">
    <w:name w:val="Normal (Web)"/>
    <w:basedOn w:val="Normalny"/>
    <w:uiPriority w:val="99"/>
    <w:unhideWhenUsed/>
    <w:rsid w:val="00154267"/>
    <w:pPr>
      <w:spacing w:before="100" w:beforeAutospacing="1" w:after="100" w:afterAutospacing="1"/>
    </w:pPr>
    <w:rPr>
      <w:sz w:val="24"/>
      <w:szCs w:val="24"/>
    </w:rPr>
  </w:style>
  <w:style w:type="character" w:styleId="Hipercze">
    <w:name w:val="Hyperlink"/>
    <w:uiPriority w:val="99"/>
    <w:unhideWhenUsed/>
    <w:rsid w:val="00154267"/>
    <w:rPr>
      <w:color w:val="0000FF"/>
      <w:u w:val="single"/>
    </w:rPr>
  </w:style>
  <w:style w:type="character" w:styleId="Odwoaniedokomentarza">
    <w:name w:val="annotation reference"/>
    <w:rsid w:val="00154267"/>
    <w:rPr>
      <w:sz w:val="16"/>
      <w:szCs w:val="16"/>
    </w:rPr>
  </w:style>
  <w:style w:type="paragraph" w:styleId="Tekstkomentarza">
    <w:name w:val="annotation text"/>
    <w:basedOn w:val="Normalny"/>
    <w:link w:val="TekstkomentarzaZnak"/>
    <w:rsid w:val="00154267"/>
  </w:style>
  <w:style w:type="character" w:customStyle="1" w:styleId="TekstkomentarzaZnak">
    <w:name w:val="Tekst komentarza Znak"/>
    <w:basedOn w:val="Domylnaczcionkaakapitu"/>
    <w:link w:val="Tekstkomentarza"/>
    <w:rsid w:val="0015426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154267"/>
    <w:rPr>
      <w:b/>
      <w:bCs/>
    </w:rPr>
  </w:style>
  <w:style w:type="character" w:customStyle="1" w:styleId="TematkomentarzaZnak">
    <w:name w:val="Temat komentarza Znak"/>
    <w:basedOn w:val="TekstkomentarzaZnak"/>
    <w:link w:val="Tematkomentarza"/>
    <w:rsid w:val="00154267"/>
    <w:rPr>
      <w:rFonts w:ascii="Times New Roman" w:eastAsia="Times New Roman" w:hAnsi="Times New Roman" w:cs="Times New Roman"/>
      <w:b/>
      <w:bCs/>
      <w:sz w:val="20"/>
      <w:szCs w:val="20"/>
      <w:lang w:eastAsia="pl-PL"/>
    </w:rPr>
  </w:style>
  <w:style w:type="character" w:customStyle="1" w:styleId="AkapitzlistZnak">
    <w:name w:val="Akapit z listą Znak"/>
    <w:aliases w:val="WyliczPrzyklad Znak,Numerowanie Znak,List Paragraph Znak,Akapit z listą BS Znak"/>
    <w:link w:val="Akapitzlist"/>
    <w:uiPriority w:val="34"/>
    <w:qFormat/>
    <w:locked/>
    <w:rsid w:val="00154267"/>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154267"/>
    <w:pPr>
      <w:spacing w:after="120"/>
    </w:pPr>
  </w:style>
  <w:style w:type="character" w:customStyle="1" w:styleId="TekstpodstawowyZnak">
    <w:name w:val="Tekst podstawowy Znak"/>
    <w:basedOn w:val="Domylnaczcionkaakapitu"/>
    <w:link w:val="Tekstpodstawowy"/>
    <w:rsid w:val="00154267"/>
    <w:rPr>
      <w:rFonts w:ascii="Times New Roman" w:eastAsia="Times New Roman" w:hAnsi="Times New Roman" w:cs="Times New Roman"/>
      <w:sz w:val="20"/>
      <w:szCs w:val="20"/>
      <w:lang w:eastAsia="pl-PL"/>
    </w:rPr>
  </w:style>
  <w:style w:type="character" w:customStyle="1" w:styleId="alb">
    <w:name w:val="a_lb"/>
    <w:rsid w:val="00154267"/>
  </w:style>
  <w:style w:type="paragraph" w:customStyle="1" w:styleId="text-justify">
    <w:name w:val="text-justify"/>
    <w:basedOn w:val="Normalny"/>
    <w:rsid w:val="00154267"/>
    <w:pPr>
      <w:spacing w:before="100" w:beforeAutospacing="1" w:after="100" w:afterAutospacing="1"/>
    </w:pPr>
    <w:rPr>
      <w:sz w:val="24"/>
      <w:szCs w:val="24"/>
    </w:rPr>
  </w:style>
  <w:style w:type="paragraph" w:customStyle="1" w:styleId="Standardowy0">
    <w:name w:val="Sta     ndardowy"/>
    <w:basedOn w:val="Normalny"/>
    <w:rsid w:val="00154267"/>
    <w:pPr>
      <w:widowControl w:val="0"/>
      <w:suppressAutoHyphens/>
    </w:pPr>
    <w:rPr>
      <w:rFonts w:eastAsia="Lucida Sans Unicode"/>
      <w:b/>
      <w:color w:val="000000"/>
      <w:sz w:val="32"/>
      <w:szCs w:val="24"/>
      <w:lang w:val="de-DE"/>
    </w:rPr>
  </w:style>
  <w:style w:type="paragraph" w:styleId="Tekstprzypisukocowego">
    <w:name w:val="endnote text"/>
    <w:basedOn w:val="Normalny"/>
    <w:link w:val="TekstprzypisukocowegoZnak"/>
    <w:rsid w:val="00154267"/>
  </w:style>
  <w:style w:type="character" w:customStyle="1" w:styleId="TekstprzypisukocowegoZnak">
    <w:name w:val="Tekst przypisu końcowego Znak"/>
    <w:basedOn w:val="Domylnaczcionkaakapitu"/>
    <w:link w:val="Tekstprzypisukocowego"/>
    <w:rsid w:val="00154267"/>
    <w:rPr>
      <w:rFonts w:ascii="Times New Roman" w:eastAsia="Times New Roman" w:hAnsi="Times New Roman" w:cs="Times New Roman"/>
      <w:sz w:val="20"/>
      <w:szCs w:val="20"/>
      <w:lang w:eastAsia="pl-PL"/>
    </w:rPr>
  </w:style>
  <w:style w:type="character" w:styleId="Odwoanieprzypisukocowego">
    <w:name w:val="endnote reference"/>
    <w:rsid w:val="00154267"/>
    <w:rPr>
      <w:vertAlign w:val="superscript"/>
    </w:rPr>
  </w:style>
  <w:style w:type="table" w:styleId="Tabela-Siatka">
    <w:name w:val="Table Grid"/>
    <w:basedOn w:val="Standardowy"/>
    <w:rsid w:val="001542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54267"/>
    <w:pPr>
      <w:spacing w:after="0" w:line="240" w:lineRule="auto"/>
    </w:pPr>
    <w:rPr>
      <w:rFonts w:ascii="Times New Roman" w:eastAsia="Times New Roman" w:hAnsi="Times New Roman" w:cs="Times New Roman"/>
      <w:sz w:val="20"/>
      <w:szCs w:val="20"/>
      <w:lang w:eastAsia="pl-PL"/>
    </w:rPr>
  </w:style>
  <w:style w:type="paragraph" w:customStyle="1" w:styleId="m8069290857866364993gmail-text-justify">
    <w:name w:val="m_8069290857866364993gmail-text-justify"/>
    <w:basedOn w:val="Normalny"/>
    <w:qFormat/>
    <w:rsid w:val="00154267"/>
    <w:pPr>
      <w:spacing w:before="100" w:beforeAutospacing="1" w:after="100" w:afterAutospacing="1"/>
    </w:pPr>
    <w:rPr>
      <w:sz w:val="24"/>
      <w:szCs w:val="24"/>
    </w:rPr>
  </w:style>
  <w:style w:type="character" w:customStyle="1" w:styleId="StylCalibri11pkt">
    <w:name w:val="Styl Calibri 11 pkt"/>
    <w:rsid w:val="00154267"/>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odo.gov.pl/pl/225/157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um.sandomier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8186F-E2C4-47F9-B118-1992FFBE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29</Pages>
  <Words>6728</Words>
  <Characters>40369</Characters>
  <Application>Microsoft Office Word</Application>
  <DocSecurity>0</DocSecurity>
  <Lines>336</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Skrok</dc:creator>
  <cp:keywords/>
  <dc:description/>
  <cp:lastModifiedBy>Wiesław Ślizanowski</cp:lastModifiedBy>
  <cp:revision>77</cp:revision>
  <cp:lastPrinted>2026-03-25T08:54:00Z</cp:lastPrinted>
  <dcterms:created xsi:type="dcterms:W3CDTF">2026-02-25T07:02:00Z</dcterms:created>
  <dcterms:modified xsi:type="dcterms:W3CDTF">2026-05-12T20:12:00Z</dcterms:modified>
</cp:coreProperties>
</file>